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0691" w:rsidRPr="00914E91" w:rsidRDefault="00203469" w:rsidP="00BD0691">
      <w:pPr>
        <w:jc w:val="right"/>
        <w:rPr>
          <w:rFonts w:ascii="Times New Roman" w:hAnsi="Times New Roman" w:cs="Times New Roman"/>
          <w:sz w:val="20"/>
          <w:szCs w:val="20"/>
        </w:rPr>
      </w:pPr>
      <w:r w:rsidRPr="00CF4DA3">
        <w:rPr>
          <w:rFonts w:ascii="Times New Roman" w:hAnsi="Times New Roman" w:cs="Times New Roman"/>
          <w:sz w:val="20"/>
          <w:szCs w:val="20"/>
        </w:rPr>
        <w:t>Приложение №</w:t>
      </w:r>
      <w:r>
        <w:rPr>
          <w:rFonts w:ascii="Times New Roman" w:hAnsi="Times New Roman" w:cs="Times New Roman"/>
          <w:sz w:val="20"/>
          <w:szCs w:val="20"/>
        </w:rPr>
        <w:t>5</w:t>
      </w:r>
      <w:r w:rsidRPr="00CF4DA3">
        <w:rPr>
          <w:rFonts w:ascii="Times New Roman" w:hAnsi="Times New Roman" w:cs="Times New Roman"/>
          <w:sz w:val="20"/>
          <w:szCs w:val="20"/>
        </w:rPr>
        <w:t xml:space="preserve"> к Приказу №1/ИДС/25 от «01» декабря 2025</w:t>
      </w:r>
      <w:r>
        <w:rPr>
          <w:rFonts w:ascii="Times New Roman" w:hAnsi="Times New Roman" w:cs="Times New Roman"/>
          <w:sz w:val="20"/>
          <w:szCs w:val="20"/>
        </w:rPr>
        <w:t xml:space="preserve"> </w:t>
      </w:r>
      <w:r w:rsidRPr="00CF4DA3">
        <w:rPr>
          <w:rFonts w:ascii="Times New Roman" w:hAnsi="Times New Roman" w:cs="Times New Roman"/>
          <w:sz w:val="20"/>
          <w:szCs w:val="20"/>
        </w:rPr>
        <w:t>г.</w:t>
      </w:r>
    </w:p>
    <w:p w:rsidR="00BD0691" w:rsidRDefault="006279FC" w:rsidP="00BD0691">
      <w:pPr>
        <w:shd w:val="clear" w:color="auto" w:fill="FFFFFF"/>
        <w:spacing w:line="240" w:lineRule="auto"/>
        <w:jc w:val="both"/>
        <w:rPr>
          <w:rFonts w:ascii="Times New Roman" w:hAnsi="Times New Roman" w:cs="Times New Roman"/>
          <w:color w:val="1A1A1A"/>
          <w:sz w:val="20"/>
          <w:szCs w:val="20"/>
        </w:rPr>
      </w:pPr>
      <w:r w:rsidRPr="006279FC">
        <w:rPr>
          <w:rFonts w:ascii="Times New Roman" w:hAnsi="Times New Roman" w:cs="Times New Roman"/>
          <w:sz w:val="20"/>
          <w:szCs w:val="20"/>
        </w:rPr>
        <w:t>Настоящий документ разработан в соответствии с Федеральным закона № 323-ФЗ от 21.11.2011 «Об основах охраны здоровья граждан в Российской Федерации» (далее – «Закон 323-ФЗ»),</w:t>
      </w:r>
      <w:r w:rsidRPr="006279FC">
        <w:rPr>
          <w:rFonts w:ascii="Times New Roman" w:hAnsi="Times New Roman" w:cs="Times New Roman"/>
          <w:spacing w:val="2"/>
          <w:sz w:val="20"/>
          <w:szCs w:val="20"/>
        </w:rPr>
        <w:t xml:space="preserve"> и Приказом Министерства здравоохранения Российской Федерации от 12 ноября 2021 г. № 1051н. Я ознакомился (ознакомилась) с предлагаемым медицинским вмешательством и мог (могла) либо отказаться от него, либо дать свое согласие на проведение данного вмешательства. </w:t>
      </w:r>
    </w:p>
    <w:p w:rsidR="00BD0691" w:rsidRPr="00BD0691" w:rsidRDefault="00BD0691" w:rsidP="00BD0691">
      <w:pPr>
        <w:shd w:val="clear" w:color="auto" w:fill="FFFFFF"/>
        <w:spacing w:line="240" w:lineRule="auto"/>
        <w:jc w:val="both"/>
        <w:rPr>
          <w:rFonts w:ascii="Times New Roman" w:hAnsi="Times New Roman" w:cs="Times New Roman"/>
          <w:color w:val="1A1A1A"/>
          <w:sz w:val="20"/>
          <w:szCs w:val="20"/>
        </w:rPr>
      </w:pPr>
    </w:p>
    <w:p w:rsidR="002F0F83" w:rsidRPr="006279FC" w:rsidRDefault="00836CCE" w:rsidP="006279FC">
      <w:pPr>
        <w:spacing w:after="0" w:line="240" w:lineRule="auto"/>
        <w:jc w:val="center"/>
        <w:rPr>
          <w:rFonts w:ascii="Times New Roman" w:hAnsi="Times New Roman" w:cs="Times New Roman"/>
        </w:rPr>
      </w:pPr>
      <w:r w:rsidRPr="006279FC">
        <w:rPr>
          <w:rFonts w:ascii="Times New Roman" w:hAnsi="Times New Roman" w:cs="Times New Roman"/>
          <w:b/>
        </w:rPr>
        <w:t>Информированное добровольное согласие пациента</w:t>
      </w:r>
      <w:r w:rsidR="006279FC" w:rsidRPr="006279FC">
        <w:rPr>
          <w:rFonts w:ascii="Times New Roman" w:hAnsi="Times New Roman" w:cs="Times New Roman"/>
        </w:rPr>
        <w:t xml:space="preserve"> </w:t>
      </w:r>
      <w:r w:rsidRPr="006279FC">
        <w:rPr>
          <w:rFonts w:ascii="Times New Roman" w:hAnsi="Times New Roman" w:cs="Times New Roman"/>
          <w:b/>
        </w:rPr>
        <w:t xml:space="preserve">на </w:t>
      </w:r>
      <w:r w:rsidR="00230D41" w:rsidRPr="006279FC">
        <w:rPr>
          <w:rFonts w:ascii="Times New Roman" w:eastAsia="Calibri" w:hAnsi="Times New Roman" w:cs="Times New Roman"/>
          <w:b/>
          <w:bCs/>
        </w:rPr>
        <w:t>профессиональную гигиену полости рта</w:t>
      </w:r>
    </w:p>
    <w:p w:rsidR="002F0F83" w:rsidRPr="006279FC" w:rsidRDefault="00230D41" w:rsidP="006279FC">
      <w:pPr>
        <w:spacing w:after="0" w:line="240" w:lineRule="auto"/>
        <w:jc w:val="center"/>
        <w:rPr>
          <w:rFonts w:ascii="Times New Roman" w:hAnsi="Times New Roman" w:cs="Times New Roman"/>
          <w:b/>
          <w:i/>
        </w:rPr>
      </w:pPr>
      <w:r w:rsidRPr="006279FC">
        <w:rPr>
          <w:rFonts w:ascii="Times New Roman" w:hAnsi="Times New Roman" w:cs="Times New Roman"/>
          <w:b/>
          <w:i/>
        </w:rPr>
        <w:t>(A14.07.003 Гигиена полости рта и зубов,</w:t>
      </w:r>
      <w:r w:rsidR="006279FC" w:rsidRPr="006279FC">
        <w:rPr>
          <w:rFonts w:ascii="Times New Roman" w:hAnsi="Times New Roman" w:cs="Times New Roman"/>
          <w:b/>
          <w:i/>
        </w:rPr>
        <w:t xml:space="preserve"> </w:t>
      </w:r>
      <w:r w:rsidRPr="006279FC">
        <w:rPr>
          <w:rFonts w:ascii="Times New Roman" w:hAnsi="Times New Roman" w:cs="Times New Roman"/>
          <w:b/>
          <w:i/>
        </w:rPr>
        <w:t>A16.07.051 Профессиональная гигиена полости рта и зубов)</w:t>
      </w:r>
    </w:p>
    <w:p w:rsidR="006279FC" w:rsidRPr="006279FC" w:rsidRDefault="006279FC" w:rsidP="00F30C35">
      <w:pPr>
        <w:spacing w:after="0" w:line="240" w:lineRule="auto"/>
        <w:rPr>
          <w:rFonts w:ascii="Times New Roman" w:hAnsi="Times New Roman" w:cs="Times New Roman"/>
        </w:rPr>
      </w:pPr>
    </w:p>
    <w:tbl>
      <w:tblPr>
        <w:tblStyle w:val="a8"/>
        <w:tblW w:w="0" w:type="auto"/>
        <w:tblLook w:val="04A0" w:firstRow="1" w:lastRow="0" w:firstColumn="1" w:lastColumn="0" w:noHBand="0" w:noVBand="1"/>
      </w:tblPr>
      <w:tblGrid>
        <w:gridCol w:w="9896"/>
      </w:tblGrid>
      <w:tr w:rsidR="006279FC" w:rsidRPr="006279FC" w:rsidTr="006279FC">
        <w:tc>
          <w:tcPr>
            <w:tcW w:w="9345" w:type="dxa"/>
          </w:tcPr>
          <w:p w:rsidR="006279FC" w:rsidRPr="006279FC" w:rsidRDefault="006279FC" w:rsidP="006279FC">
            <w:pPr>
              <w:rPr>
                <w:rFonts w:ascii="Times New Roman" w:hAnsi="Times New Roman"/>
                <w:szCs w:val="22"/>
              </w:rPr>
            </w:pPr>
            <w:r w:rsidRPr="006279FC">
              <w:rPr>
                <w:rFonts w:ascii="Times New Roman" w:hAnsi="Times New Roman"/>
                <w:szCs w:val="22"/>
              </w:rPr>
              <w:t>Я, _____________________________________________________________________________________</w:t>
            </w:r>
          </w:p>
          <w:p w:rsidR="006279FC" w:rsidRPr="006279FC" w:rsidRDefault="006279FC" w:rsidP="006279FC">
            <w:pPr>
              <w:jc w:val="center"/>
              <w:rPr>
                <w:rFonts w:ascii="Times New Roman" w:hAnsi="Times New Roman"/>
                <w:i/>
                <w:szCs w:val="22"/>
              </w:rPr>
            </w:pPr>
            <w:r w:rsidRPr="006279FC">
              <w:rPr>
                <w:rFonts w:ascii="Times New Roman" w:hAnsi="Times New Roman"/>
                <w:i/>
                <w:szCs w:val="22"/>
              </w:rPr>
              <w:t>(ФИО пациента или законного представителя)</w:t>
            </w:r>
          </w:p>
          <w:p w:rsidR="006279FC" w:rsidRPr="006279FC" w:rsidRDefault="006279FC" w:rsidP="006279FC">
            <w:pPr>
              <w:jc w:val="both"/>
              <w:rPr>
                <w:rFonts w:ascii="Times New Roman" w:hAnsi="Times New Roman"/>
                <w:szCs w:val="22"/>
                <w:u w:val="single"/>
              </w:rPr>
            </w:pPr>
            <w:r w:rsidRPr="006279FC">
              <w:rPr>
                <w:rFonts w:ascii="Times New Roman" w:hAnsi="Times New Roman"/>
                <w:szCs w:val="22"/>
              </w:rPr>
              <w:t xml:space="preserve">в соответствии со ст. 20 Федерального закона от 21.11.2011 N 323-ФЗ «Об основах охраны здоровья граждан в Российской Федерации» даю настоящее информированное добровольное согласие врачам и уполномочиваю медицинского работника </w:t>
            </w:r>
            <w:r w:rsidRPr="006279FC">
              <w:rPr>
                <w:rFonts w:ascii="Times New Roman" w:hAnsi="Times New Roman"/>
                <w:b/>
                <w:szCs w:val="22"/>
              </w:rPr>
              <w:t>ООО «</w:t>
            </w:r>
            <w:r w:rsidR="00203469">
              <w:rPr>
                <w:rFonts w:ascii="Times New Roman" w:hAnsi="Times New Roman"/>
                <w:b/>
                <w:bCs/>
                <w:color w:val="000000" w:themeColor="text1"/>
                <w:szCs w:val="22"/>
              </w:rPr>
              <w:t>САНИТАС»</w:t>
            </w:r>
          </w:p>
          <w:p w:rsidR="006279FC" w:rsidRPr="006279FC" w:rsidRDefault="006279FC" w:rsidP="006279FC">
            <w:pPr>
              <w:jc w:val="both"/>
              <w:rPr>
                <w:rFonts w:ascii="Times New Roman" w:hAnsi="Times New Roman"/>
                <w:szCs w:val="22"/>
                <w:u w:val="single"/>
              </w:rPr>
            </w:pPr>
            <w:r w:rsidRPr="006279FC">
              <w:rPr>
                <w:rFonts w:ascii="Times New Roman" w:hAnsi="Times New Roman"/>
                <w:szCs w:val="22"/>
                <w:u w:val="single"/>
              </w:rPr>
              <w:t>________________________________________________________________________________________</w:t>
            </w:r>
          </w:p>
          <w:p w:rsidR="006279FC" w:rsidRPr="006279FC" w:rsidRDefault="006279FC" w:rsidP="006279FC">
            <w:pPr>
              <w:jc w:val="center"/>
              <w:rPr>
                <w:rFonts w:ascii="Times New Roman" w:hAnsi="Times New Roman"/>
                <w:i/>
                <w:szCs w:val="22"/>
              </w:rPr>
            </w:pPr>
            <w:r w:rsidRPr="006279FC">
              <w:rPr>
                <w:rFonts w:ascii="Times New Roman" w:hAnsi="Times New Roman"/>
                <w:i/>
                <w:szCs w:val="22"/>
              </w:rPr>
              <w:t>(ФИО, должность лечащего врача)</w:t>
            </w:r>
          </w:p>
          <w:p w:rsidR="006279FC" w:rsidRPr="006279FC" w:rsidRDefault="006279FC" w:rsidP="006279FC">
            <w:pPr>
              <w:ind w:right="-1"/>
              <w:jc w:val="both"/>
              <w:rPr>
                <w:rFonts w:ascii="Times New Roman" w:hAnsi="Times New Roman"/>
                <w:szCs w:val="22"/>
              </w:rPr>
            </w:pPr>
            <w:r w:rsidRPr="006279FC">
              <w:rPr>
                <w:rFonts w:ascii="Times New Roman" w:hAnsi="Times New Roman"/>
                <w:szCs w:val="22"/>
              </w:rPr>
              <w:t xml:space="preserve">выполнить мне/моему представляемому, законным представителем которого я </w:t>
            </w:r>
            <w:proofErr w:type="gramStart"/>
            <w:r w:rsidRPr="006279FC">
              <w:rPr>
                <w:rFonts w:ascii="Times New Roman" w:hAnsi="Times New Roman"/>
                <w:szCs w:val="22"/>
              </w:rPr>
              <w:t>являюсь:_</w:t>
            </w:r>
            <w:proofErr w:type="gramEnd"/>
            <w:r w:rsidRPr="006279FC">
              <w:rPr>
                <w:rFonts w:ascii="Times New Roman" w:hAnsi="Times New Roman"/>
                <w:szCs w:val="22"/>
              </w:rPr>
              <w:t>__________________________________________________________________________</w:t>
            </w:r>
            <w:r>
              <w:rPr>
                <w:rFonts w:ascii="Times New Roman" w:hAnsi="Times New Roman"/>
                <w:szCs w:val="22"/>
              </w:rPr>
              <w:t>_____</w:t>
            </w:r>
          </w:p>
          <w:p w:rsidR="006279FC" w:rsidRPr="006279FC" w:rsidRDefault="006279FC" w:rsidP="006279FC">
            <w:pPr>
              <w:jc w:val="center"/>
              <w:rPr>
                <w:rFonts w:ascii="Times New Roman" w:hAnsi="Times New Roman"/>
                <w:i/>
                <w:szCs w:val="22"/>
              </w:rPr>
            </w:pPr>
            <w:r w:rsidRPr="006279FC">
              <w:rPr>
                <w:rFonts w:ascii="Times New Roman" w:hAnsi="Times New Roman"/>
                <w:i/>
                <w:szCs w:val="22"/>
              </w:rPr>
              <w:t>(ФИО представляемого, дата рождения - при наличии</w:t>
            </w:r>
          </w:p>
          <w:p w:rsidR="006279FC" w:rsidRPr="006279FC" w:rsidRDefault="006279FC" w:rsidP="006279FC">
            <w:pPr>
              <w:ind w:right="-1"/>
              <w:jc w:val="both"/>
              <w:rPr>
                <w:rFonts w:ascii="Times New Roman" w:hAnsi="Times New Roman"/>
                <w:sz w:val="20"/>
              </w:rPr>
            </w:pPr>
            <w:r w:rsidRPr="006279FC">
              <w:rPr>
                <w:rFonts w:ascii="Times New Roman" w:hAnsi="Times New Roman"/>
                <w:szCs w:val="22"/>
              </w:rPr>
              <w:t>медицинское вмешательство – профессиональную гигиену полости рта.</w:t>
            </w:r>
          </w:p>
        </w:tc>
      </w:tr>
    </w:tbl>
    <w:p w:rsidR="003C748E" w:rsidRPr="00F30C35" w:rsidRDefault="003C748E" w:rsidP="00F30C35">
      <w:pPr>
        <w:spacing w:after="0" w:line="240" w:lineRule="auto"/>
        <w:ind w:right="-1"/>
        <w:jc w:val="both"/>
        <w:rPr>
          <w:rFonts w:ascii="Times New Roman" w:hAnsi="Times New Roman" w:cs="Times New Roman"/>
          <w:sz w:val="20"/>
          <w:szCs w:val="20"/>
        </w:rPr>
      </w:pPr>
    </w:p>
    <w:p w:rsidR="00F5494D" w:rsidRPr="006279FC" w:rsidRDefault="00E36161" w:rsidP="006279FC">
      <w:pPr>
        <w:spacing w:after="0" w:line="240" w:lineRule="auto"/>
        <w:ind w:right="-1"/>
        <w:jc w:val="both"/>
        <w:rPr>
          <w:rFonts w:ascii="Times New Roman" w:hAnsi="Times New Roman" w:cs="Times New Roman"/>
          <w:b/>
        </w:rPr>
      </w:pPr>
      <w:r w:rsidRPr="006279FC">
        <w:rPr>
          <w:rFonts w:ascii="Times New Roman" w:hAnsi="Times New Roman" w:cs="Times New Roman"/>
          <w:b/>
        </w:rPr>
        <w:t>До начала оказания медицинской услуги, в доступной для меня форме мне разъяснен</w:t>
      </w:r>
      <w:r w:rsidR="00F5494D" w:rsidRPr="006279FC">
        <w:rPr>
          <w:rFonts w:ascii="Times New Roman" w:hAnsi="Times New Roman" w:cs="Times New Roman"/>
          <w:b/>
        </w:rPr>
        <w:t xml:space="preserve">а следующая информация о лечении и </w:t>
      </w:r>
      <w:proofErr w:type="gramStart"/>
      <w:r w:rsidR="00F5494D" w:rsidRPr="006279FC">
        <w:rPr>
          <w:rFonts w:ascii="Times New Roman" w:hAnsi="Times New Roman" w:cs="Times New Roman"/>
          <w:b/>
        </w:rPr>
        <w:t>диагнозе:_</w:t>
      </w:r>
      <w:proofErr w:type="gramEnd"/>
      <w:r w:rsidR="00F5494D" w:rsidRPr="006279FC">
        <w:rPr>
          <w:rFonts w:ascii="Times New Roman" w:hAnsi="Times New Roman" w:cs="Times New Roman"/>
          <w:b/>
        </w:rPr>
        <w:t>_________________</w:t>
      </w:r>
      <w:r w:rsidR="006279FC">
        <w:rPr>
          <w:rFonts w:ascii="Times New Roman" w:hAnsi="Times New Roman" w:cs="Times New Roman"/>
          <w:b/>
        </w:rPr>
        <w:t>___________</w:t>
      </w:r>
      <w:r w:rsidR="00F5494D" w:rsidRPr="006279FC">
        <w:rPr>
          <w:rFonts w:ascii="Times New Roman" w:hAnsi="Times New Roman" w:cs="Times New Roman"/>
          <w:b/>
        </w:rPr>
        <w:t>____________________</w:t>
      </w:r>
      <w:r w:rsidR="004A6F27">
        <w:rPr>
          <w:rFonts w:ascii="Times New Roman" w:hAnsi="Times New Roman" w:cs="Times New Roman"/>
          <w:b/>
        </w:rPr>
        <w:t>___</w:t>
      </w:r>
      <w:r w:rsidR="00F5494D" w:rsidRPr="006279FC">
        <w:rPr>
          <w:rFonts w:ascii="Times New Roman" w:hAnsi="Times New Roman" w:cs="Times New Roman"/>
          <w:b/>
        </w:rPr>
        <w:t>_____</w:t>
      </w:r>
      <w:r w:rsidR="00284268" w:rsidRPr="006279FC">
        <w:rPr>
          <w:rFonts w:ascii="Times New Roman" w:hAnsi="Times New Roman" w:cs="Times New Roman"/>
          <w:b/>
        </w:rPr>
        <w:t>____</w:t>
      </w:r>
    </w:p>
    <w:p w:rsidR="00860EAC" w:rsidRPr="006279FC" w:rsidRDefault="00F5494D" w:rsidP="006279FC">
      <w:pPr>
        <w:spacing w:after="0" w:line="240" w:lineRule="auto"/>
        <w:ind w:right="-1"/>
        <w:jc w:val="center"/>
        <w:rPr>
          <w:rFonts w:ascii="Times New Roman" w:hAnsi="Times New Roman" w:cs="Times New Roman"/>
          <w:i/>
        </w:rPr>
      </w:pPr>
      <w:r w:rsidRPr="006279FC">
        <w:rPr>
          <w:rFonts w:ascii="Times New Roman" w:hAnsi="Times New Roman" w:cs="Times New Roman"/>
          <w:i/>
        </w:rPr>
        <w:t>(указать диагноз)</w:t>
      </w:r>
    </w:p>
    <w:p w:rsidR="00BD0691" w:rsidRDefault="008D3630" w:rsidP="00BD0691">
      <w:pPr>
        <w:spacing w:after="0" w:line="240" w:lineRule="auto"/>
        <w:ind w:right="-1" w:firstLine="708"/>
        <w:jc w:val="both"/>
        <w:rPr>
          <w:rFonts w:ascii="Times New Roman" w:hAnsi="Times New Roman" w:cs="Times New Roman"/>
        </w:rPr>
      </w:pPr>
      <w:r w:rsidRPr="006279FC">
        <w:rPr>
          <w:rFonts w:ascii="Times New Roman" w:hAnsi="Times New Roman" w:cs="Times New Roman"/>
        </w:rPr>
        <w:t xml:space="preserve">Лечащим врачом мне разъяснено, что при самостоятельной чистке зубов не всегда происходит полное удаление налета, особенно из труднодоступных зон (межзубных промежутков, </w:t>
      </w:r>
      <w:proofErr w:type="spellStart"/>
      <w:r w:rsidRPr="006279FC">
        <w:rPr>
          <w:rFonts w:ascii="Times New Roman" w:hAnsi="Times New Roman" w:cs="Times New Roman"/>
        </w:rPr>
        <w:t>придесневой</w:t>
      </w:r>
      <w:proofErr w:type="spellEnd"/>
      <w:r w:rsidRPr="006279FC">
        <w:rPr>
          <w:rFonts w:ascii="Times New Roman" w:hAnsi="Times New Roman" w:cs="Times New Roman"/>
        </w:rPr>
        <w:t xml:space="preserve"> области и др.). Образовавшийся плотный налет и зубные камни не могут быть полностью удалены с зубов при самостоятельной чистке зубов. </w:t>
      </w:r>
    </w:p>
    <w:p w:rsidR="00C427CC" w:rsidRPr="00BD0691" w:rsidRDefault="006279FC" w:rsidP="00BD0691">
      <w:pPr>
        <w:spacing w:after="0" w:line="240" w:lineRule="auto"/>
        <w:ind w:right="-1" w:firstLine="708"/>
        <w:jc w:val="both"/>
        <w:rPr>
          <w:rFonts w:ascii="Times New Roman" w:hAnsi="Times New Roman" w:cs="Times New Roman"/>
        </w:rPr>
      </w:pPr>
      <w:r>
        <w:rPr>
          <w:rFonts w:ascii="Times New Roman" w:hAnsi="Times New Roman" w:cs="Times New Roman"/>
          <w:b/>
        </w:rPr>
        <w:t>1.</w:t>
      </w:r>
      <w:r w:rsidR="00860EAC" w:rsidRPr="006279FC">
        <w:rPr>
          <w:rFonts w:ascii="Times New Roman" w:hAnsi="Times New Roman" w:cs="Times New Roman"/>
          <w:b/>
        </w:rPr>
        <w:t>Цели оказания медицинской помощи:</w:t>
      </w:r>
      <w:r>
        <w:rPr>
          <w:rFonts w:ascii="Times New Roman" w:hAnsi="Times New Roman" w:cs="Times New Roman"/>
          <w:b/>
        </w:rPr>
        <w:t xml:space="preserve"> </w:t>
      </w:r>
      <w:r w:rsidR="003744BC" w:rsidRPr="006279FC">
        <w:rPr>
          <w:rFonts w:ascii="Times New Roman" w:hAnsi="Times New Roman" w:cs="Times New Roman"/>
        </w:rPr>
        <w:t xml:space="preserve">Целью медицинского вмешательства </w:t>
      </w:r>
      <w:r w:rsidR="0025370F" w:rsidRPr="006279FC">
        <w:rPr>
          <w:rFonts w:ascii="Times New Roman" w:hAnsi="Times New Roman" w:cs="Times New Roman"/>
        </w:rPr>
        <w:t xml:space="preserve">является </w:t>
      </w:r>
      <w:r w:rsidR="00C427CC" w:rsidRPr="006279FC">
        <w:rPr>
          <w:rFonts w:ascii="Times New Roman" w:hAnsi="Times New Roman" w:cs="Times New Roman"/>
        </w:rPr>
        <w:t>профилактика и лечение заболеваний твердых тканей зубов и слизистой оболочки полости рта.</w:t>
      </w:r>
    </w:p>
    <w:p w:rsidR="00860EAC" w:rsidRPr="006279FC" w:rsidRDefault="006279FC" w:rsidP="00BD0691">
      <w:pPr>
        <w:spacing w:after="0" w:line="240" w:lineRule="auto"/>
        <w:ind w:firstLine="708"/>
        <w:jc w:val="both"/>
        <w:rPr>
          <w:rFonts w:ascii="Times New Roman" w:hAnsi="Times New Roman" w:cs="Times New Roman"/>
        </w:rPr>
      </w:pPr>
      <w:r>
        <w:rPr>
          <w:rFonts w:ascii="Times New Roman" w:hAnsi="Times New Roman" w:cs="Times New Roman"/>
          <w:b/>
        </w:rPr>
        <w:t>2.</w:t>
      </w:r>
      <w:r w:rsidR="00860EAC" w:rsidRPr="006279FC">
        <w:rPr>
          <w:rFonts w:ascii="Times New Roman" w:hAnsi="Times New Roman" w:cs="Times New Roman"/>
          <w:b/>
        </w:rPr>
        <w:t>Методы оказания медицинской помощи:</w:t>
      </w:r>
    </w:p>
    <w:p w:rsidR="00C427CC" w:rsidRPr="006279FC" w:rsidRDefault="00C427CC" w:rsidP="00F30C35">
      <w:pPr>
        <w:pStyle w:val="a3"/>
        <w:numPr>
          <w:ilvl w:val="0"/>
          <w:numId w:val="10"/>
        </w:numPr>
        <w:spacing w:after="0" w:line="240" w:lineRule="auto"/>
        <w:ind w:left="426"/>
        <w:jc w:val="both"/>
        <w:rPr>
          <w:rFonts w:ascii="Times New Roman" w:hAnsi="Times New Roman" w:cs="Times New Roman"/>
        </w:rPr>
      </w:pPr>
      <w:r w:rsidRPr="006279FC">
        <w:rPr>
          <w:rFonts w:ascii="Times New Roman" w:hAnsi="Times New Roman" w:cs="Times New Roman"/>
        </w:rPr>
        <w:t>с</w:t>
      </w:r>
      <w:r w:rsidR="008D3630" w:rsidRPr="006279FC">
        <w:rPr>
          <w:rFonts w:ascii="Times New Roman" w:hAnsi="Times New Roman" w:cs="Times New Roman"/>
        </w:rPr>
        <w:t>нятие зубных отложений ручным способом при помощи специальных инструментов (</w:t>
      </w:r>
      <w:proofErr w:type="spellStart"/>
      <w:r w:rsidR="008D3630" w:rsidRPr="006279FC">
        <w:rPr>
          <w:rFonts w:ascii="Times New Roman" w:hAnsi="Times New Roman" w:cs="Times New Roman"/>
        </w:rPr>
        <w:t>кюрет</w:t>
      </w:r>
      <w:proofErr w:type="spellEnd"/>
      <w:r w:rsidR="008D3630" w:rsidRPr="006279FC">
        <w:rPr>
          <w:rFonts w:ascii="Times New Roman" w:hAnsi="Times New Roman" w:cs="Times New Roman"/>
        </w:rPr>
        <w:t>),</w:t>
      </w:r>
    </w:p>
    <w:p w:rsidR="00450E60" w:rsidRPr="006279FC" w:rsidRDefault="008D3630" w:rsidP="00F30C35">
      <w:pPr>
        <w:pStyle w:val="a3"/>
        <w:numPr>
          <w:ilvl w:val="0"/>
          <w:numId w:val="10"/>
        </w:numPr>
        <w:spacing w:after="0" w:line="240" w:lineRule="auto"/>
        <w:ind w:left="426"/>
        <w:jc w:val="both"/>
        <w:rPr>
          <w:rFonts w:ascii="Times New Roman" w:hAnsi="Times New Roman" w:cs="Times New Roman"/>
        </w:rPr>
      </w:pPr>
      <w:r w:rsidRPr="006279FC">
        <w:rPr>
          <w:rFonts w:ascii="Times New Roman" w:hAnsi="Times New Roman" w:cs="Times New Roman"/>
        </w:rPr>
        <w:t xml:space="preserve">аппаратные методы (снятие </w:t>
      </w:r>
      <w:proofErr w:type="spellStart"/>
      <w:r w:rsidRPr="006279FC">
        <w:rPr>
          <w:rFonts w:ascii="Times New Roman" w:hAnsi="Times New Roman" w:cs="Times New Roman"/>
        </w:rPr>
        <w:t>наддесневого</w:t>
      </w:r>
      <w:proofErr w:type="spellEnd"/>
      <w:r w:rsidRPr="006279FC">
        <w:rPr>
          <w:rFonts w:ascii="Times New Roman" w:hAnsi="Times New Roman" w:cs="Times New Roman"/>
        </w:rPr>
        <w:t xml:space="preserve"> и </w:t>
      </w:r>
      <w:proofErr w:type="spellStart"/>
      <w:r w:rsidRPr="006279FC">
        <w:rPr>
          <w:rFonts w:ascii="Times New Roman" w:hAnsi="Times New Roman" w:cs="Times New Roman"/>
        </w:rPr>
        <w:t>поддесневого</w:t>
      </w:r>
      <w:proofErr w:type="spellEnd"/>
      <w:r w:rsidRPr="006279FC">
        <w:rPr>
          <w:rFonts w:ascii="Times New Roman" w:hAnsi="Times New Roman" w:cs="Times New Roman"/>
        </w:rPr>
        <w:t xml:space="preserve"> зубного камня с помощью ультразвукового аппарата - </w:t>
      </w:r>
      <w:proofErr w:type="spellStart"/>
      <w:r w:rsidRPr="006279FC">
        <w:rPr>
          <w:rFonts w:ascii="Times New Roman" w:hAnsi="Times New Roman" w:cs="Times New Roman"/>
        </w:rPr>
        <w:t>скейлера</w:t>
      </w:r>
      <w:proofErr w:type="spellEnd"/>
      <w:r w:rsidRPr="006279FC">
        <w:rPr>
          <w:rFonts w:ascii="Times New Roman" w:hAnsi="Times New Roman" w:cs="Times New Roman"/>
        </w:rPr>
        <w:t>, снятие пигментированного и мягкого зубного налета с помощью пескоструйного аппарата Air-</w:t>
      </w:r>
      <w:proofErr w:type="spellStart"/>
      <w:r w:rsidRPr="006279FC">
        <w:rPr>
          <w:rFonts w:ascii="Times New Roman" w:hAnsi="Times New Roman" w:cs="Times New Roman"/>
        </w:rPr>
        <w:t>flow</w:t>
      </w:r>
      <w:proofErr w:type="spellEnd"/>
      <w:r w:rsidRPr="006279FC">
        <w:rPr>
          <w:rFonts w:ascii="Times New Roman" w:hAnsi="Times New Roman" w:cs="Times New Roman"/>
        </w:rPr>
        <w:t>).</w:t>
      </w:r>
    </w:p>
    <w:p w:rsidR="000461A0" w:rsidRPr="006279FC" w:rsidRDefault="00F5494D" w:rsidP="006279FC">
      <w:pPr>
        <w:spacing w:after="0" w:line="240" w:lineRule="auto"/>
        <w:ind w:firstLine="426"/>
        <w:jc w:val="both"/>
        <w:rPr>
          <w:rFonts w:ascii="Times New Roman" w:hAnsi="Times New Roman" w:cs="Times New Roman"/>
        </w:rPr>
      </w:pPr>
      <w:r w:rsidRPr="006279FC">
        <w:rPr>
          <w:rFonts w:ascii="Times New Roman" w:hAnsi="Times New Roman" w:cs="Times New Roman"/>
        </w:rPr>
        <w:t>Лечение будет проводится на основании Порядка оказания медицинской помощи взрослому населению при стоматологических заболеваниях, утвержденного Приказом Минздрава России от 31.07.2020 N 786</w:t>
      </w:r>
      <w:r w:rsidR="003744BC" w:rsidRPr="006279FC">
        <w:rPr>
          <w:rFonts w:ascii="Times New Roman" w:hAnsi="Times New Roman" w:cs="Times New Roman"/>
        </w:rPr>
        <w:t>н,</w:t>
      </w:r>
      <w:r w:rsidR="00DD7572" w:rsidRPr="006279FC">
        <w:t xml:space="preserve"> </w:t>
      </w:r>
      <w:r w:rsidR="003744BC" w:rsidRPr="006279FC">
        <w:rPr>
          <w:rFonts w:ascii="Times New Roman" w:hAnsi="Times New Roman" w:cs="Times New Roman"/>
        </w:rPr>
        <w:t>с учетом стандартов и клинических рекомендаций по соответствующему профилю.</w:t>
      </w:r>
    </w:p>
    <w:p w:rsidR="000461A0" w:rsidRPr="006279FC" w:rsidRDefault="00BC27A1" w:rsidP="006279FC">
      <w:pPr>
        <w:spacing w:after="0" w:line="240" w:lineRule="auto"/>
        <w:ind w:firstLine="426"/>
        <w:jc w:val="both"/>
        <w:rPr>
          <w:rFonts w:ascii="Times New Roman" w:hAnsi="Times New Roman" w:cs="Times New Roman"/>
        </w:rPr>
      </w:pPr>
      <w:r w:rsidRPr="006279FC">
        <w:rPr>
          <w:rFonts w:ascii="Times New Roman" w:hAnsi="Times New Roman" w:cs="Times New Roman"/>
        </w:rPr>
        <w:t xml:space="preserve">Я понимаю, что выбор метода лечения, объем лечебно-профилактических и реабилитационных мероприятий определяются </w:t>
      </w:r>
      <w:r w:rsidR="00C427CC" w:rsidRPr="006279FC">
        <w:rPr>
          <w:rFonts w:ascii="Times New Roman" w:hAnsi="Times New Roman" w:cs="Times New Roman"/>
        </w:rPr>
        <w:t>интенсивностью налета,</w:t>
      </w:r>
      <w:r w:rsidRPr="006279FC">
        <w:rPr>
          <w:rFonts w:ascii="Times New Roman" w:hAnsi="Times New Roman" w:cs="Times New Roman"/>
        </w:rPr>
        <w:t xml:space="preserve"> его локализацией</w:t>
      </w:r>
      <w:r w:rsidR="00C427CC" w:rsidRPr="006279FC">
        <w:rPr>
          <w:rFonts w:ascii="Times New Roman" w:hAnsi="Times New Roman" w:cs="Times New Roman"/>
        </w:rPr>
        <w:t xml:space="preserve">, </w:t>
      </w:r>
      <w:r w:rsidRPr="006279FC">
        <w:rPr>
          <w:rFonts w:ascii="Times New Roman" w:hAnsi="Times New Roman" w:cs="Times New Roman"/>
        </w:rPr>
        <w:t>а также уровнем эстетических требований пациента.</w:t>
      </w:r>
    </w:p>
    <w:p w:rsidR="0025370F" w:rsidRPr="006279FC" w:rsidRDefault="002832E0" w:rsidP="004A6F27">
      <w:pPr>
        <w:spacing w:after="0" w:line="240" w:lineRule="auto"/>
        <w:ind w:firstLine="426"/>
        <w:jc w:val="both"/>
        <w:rPr>
          <w:rFonts w:ascii="Times New Roman" w:hAnsi="Times New Roman" w:cs="Times New Roman"/>
        </w:rPr>
      </w:pPr>
      <w:r w:rsidRPr="006279FC">
        <w:rPr>
          <w:rFonts w:ascii="Times New Roman" w:hAnsi="Times New Roman" w:cs="Times New Roman"/>
        </w:rPr>
        <w:t xml:space="preserve">Мне разъяснено, что в процессе лечения допустимо уточнение диагноза, коррекция рекомендованного плана лечения в зависимости от ситуации, сложившейся в процессе его проведения, в том числе и увеличение стоимости лечения, о чем меня уведомит врач. </w:t>
      </w:r>
      <w:r w:rsidR="0025370F" w:rsidRPr="006279FC">
        <w:rPr>
          <w:rFonts w:ascii="Times New Roman" w:hAnsi="Times New Roman" w:cs="Times New Roman"/>
        </w:rPr>
        <w:t>В частности, в процессе лечения могут возникнуть ситуации, когда выявятся причины, по которым лечение зуба будет нецелесообразным и потребуется его удаление.</w:t>
      </w:r>
      <w:r w:rsidR="00C91583" w:rsidRPr="006279FC">
        <w:rPr>
          <w:rFonts w:ascii="Times New Roman" w:hAnsi="Times New Roman" w:cs="Times New Roman"/>
        </w:rPr>
        <w:t xml:space="preserve"> После удаления зуба может потребоваться протезирование, что предполагает дополнительные финансовые затраты.</w:t>
      </w:r>
    </w:p>
    <w:p w:rsidR="00C845A2" w:rsidRPr="004A6F27" w:rsidRDefault="006279FC" w:rsidP="004A6F27">
      <w:pPr>
        <w:spacing w:after="0" w:line="240" w:lineRule="auto"/>
        <w:ind w:firstLine="708"/>
        <w:jc w:val="both"/>
        <w:rPr>
          <w:rFonts w:ascii="Times New Roman" w:hAnsi="Times New Roman" w:cs="Times New Roman"/>
        </w:rPr>
      </w:pPr>
      <w:r w:rsidRPr="006279FC">
        <w:rPr>
          <w:rFonts w:ascii="Times New Roman" w:hAnsi="Times New Roman" w:cs="Times New Roman"/>
        </w:rPr>
        <w:t>3.</w:t>
      </w:r>
      <w:r w:rsidR="00C427CC" w:rsidRPr="006279FC">
        <w:rPr>
          <w:rFonts w:ascii="Times New Roman" w:hAnsi="Times New Roman" w:cs="Times New Roman"/>
        </w:rPr>
        <w:t xml:space="preserve">Лечащий врач уведомил меня о </w:t>
      </w:r>
      <w:r w:rsidR="00C427CC" w:rsidRPr="006279FC">
        <w:rPr>
          <w:rFonts w:ascii="Times New Roman" w:hAnsi="Times New Roman" w:cs="Times New Roman"/>
          <w:b/>
        </w:rPr>
        <w:t>показаниях</w:t>
      </w:r>
      <w:r w:rsidR="00C427CC" w:rsidRPr="006279FC">
        <w:rPr>
          <w:rFonts w:ascii="Times New Roman" w:hAnsi="Times New Roman" w:cs="Times New Roman"/>
        </w:rPr>
        <w:t xml:space="preserve"> к выполнению медицинского вмешательства: мягкий или твердый зубной налет; отложения зубного камня; воспалительные заболевания десен; в качестве профилактики различных стоматологических заболеваний, а также о </w:t>
      </w:r>
      <w:r w:rsidR="00C427CC" w:rsidRPr="006279FC">
        <w:rPr>
          <w:rFonts w:ascii="Times New Roman" w:hAnsi="Times New Roman" w:cs="Times New Roman"/>
          <w:b/>
        </w:rPr>
        <w:t>противопоказаниях:</w:t>
      </w:r>
      <w:r w:rsidR="00C427CC" w:rsidRPr="006279FC">
        <w:rPr>
          <w:rFonts w:ascii="Times New Roman" w:hAnsi="Times New Roman" w:cs="Times New Roman"/>
        </w:rPr>
        <w:t xml:space="preserve"> обострение хронических заболеваний, наличие инфекционного процесса в организме, воспалительные заболевания ротовой полости, эрозии на зубной эмали, сахарный диабет, ВИЧ, СПИД, гепатиты различной этиологии, развитие инфекционных заболеваний; сильная заложенность носа. Мне разъяснено, что иные противопоказания к медицинскому вмешательству обсуждаются с врачом индивидуально на основании данных, указанных в моей медицинской документации и анкете пациента. </w:t>
      </w:r>
    </w:p>
    <w:p w:rsidR="00352D77" w:rsidRPr="006279FC" w:rsidRDefault="00C845A2" w:rsidP="006279FC">
      <w:pPr>
        <w:spacing w:after="0" w:line="240" w:lineRule="auto"/>
        <w:ind w:firstLine="708"/>
        <w:jc w:val="both"/>
        <w:rPr>
          <w:rFonts w:ascii="Times New Roman" w:hAnsi="Times New Roman" w:cs="Times New Roman"/>
        </w:rPr>
      </w:pPr>
      <w:r w:rsidRPr="006279FC">
        <w:rPr>
          <w:rFonts w:ascii="Times New Roman" w:hAnsi="Times New Roman" w:cs="Times New Roman"/>
        </w:rPr>
        <w:t xml:space="preserve">Мне сообщено и понятно, что для лечения могут понадобиться </w:t>
      </w:r>
      <w:r w:rsidRPr="006279FC">
        <w:rPr>
          <w:rFonts w:ascii="Times New Roman" w:hAnsi="Times New Roman" w:cs="Times New Roman"/>
          <w:b/>
        </w:rPr>
        <w:t>дополнительные обследования,</w:t>
      </w:r>
      <w:r w:rsidRPr="006279FC">
        <w:rPr>
          <w:rFonts w:ascii="Times New Roman" w:hAnsi="Times New Roman" w:cs="Times New Roman"/>
        </w:rPr>
        <w:t xml:space="preserve"> о чем меня уведомит врач, а именно: консультация у врача(ей) общего медицинского профиля; проведение обследования на аллергические реакции на используемые материалы; иные дополнительные обследования </w:t>
      </w:r>
      <w:r w:rsidRPr="006279FC">
        <w:rPr>
          <w:rFonts w:ascii="Times New Roman" w:hAnsi="Times New Roman" w:cs="Times New Roman"/>
        </w:rPr>
        <w:lastRenderedPageBreak/>
        <w:t>исходя из анамнеза заболевания для уточнения диагноза</w:t>
      </w:r>
      <w:r w:rsidR="00E2201D" w:rsidRPr="006279FC">
        <w:rPr>
          <w:rFonts w:ascii="Times New Roman" w:hAnsi="Times New Roman" w:cs="Times New Roman"/>
        </w:rPr>
        <w:t>, в том числе лабораторные и инструментальные методы диагностики по назначению лечащего врача</w:t>
      </w:r>
      <w:r w:rsidR="00352D77" w:rsidRPr="006279FC">
        <w:rPr>
          <w:rFonts w:ascii="Times New Roman" w:hAnsi="Times New Roman" w:cs="Times New Roman"/>
        </w:rPr>
        <w:t>, дополнительные обследования исходя из анамнеза заболевания для уточнения диагноза; повторение рентген-контроля в ходе лечения и через 6 месяцев после завершения лечения.</w:t>
      </w:r>
    </w:p>
    <w:p w:rsidR="00F5494D" w:rsidRPr="006279FC" w:rsidRDefault="00C845A2" w:rsidP="006279FC">
      <w:pPr>
        <w:spacing w:after="0" w:line="240" w:lineRule="auto"/>
        <w:ind w:firstLine="708"/>
        <w:jc w:val="both"/>
        <w:rPr>
          <w:rFonts w:ascii="Times New Roman" w:hAnsi="Times New Roman" w:cs="Times New Roman"/>
        </w:rPr>
      </w:pPr>
      <w:r w:rsidRPr="006279FC">
        <w:rPr>
          <w:rFonts w:ascii="Times New Roman" w:hAnsi="Times New Roman" w:cs="Times New Roman"/>
        </w:rPr>
        <w:t>Я понимаю, что отказ от назначенных врачом обследований может повлечь осложнения и исполнитель не несет ответственности в случае их возникновения, если я не сообщил(а) или не знал(а) о своих противопоказаниях, но дал(а) свое согласие на проведение лечения.</w:t>
      </w:r>
    </w:p>
    <w:p w:rsidR="00134399" w:rsidRPr="006279FC" w:rsidRDefault="006279FC" w:rsidP="006279FC">
      <w:pPr>
        <w:spacing w:after="0" w:line="240" w:lineRule="auto"/>
        <w:ind w:right="-1" w:firstLine="708"/>
        <w:jc w:val="both"/>
        <w:rPr>
          <w:rFonts w:ascii="Times New Roman" w:hAnsi="Times New Roman" w:cs="Times New Roman"/>
          <w:b/>
        </w:rPr>
      </w:pPr>
      <w:r w:rsidRPr="006279FC">
        <w:rPr>
          <w:rFonts w:ascii="Times New Roman" w:hAnsi="Times New Roman" w:cs="Times New Roman"/>
          <w:b/>
        </w:rPr>
        <w:t>4.</w:t>
      </w:r>
      <w:r w:rsidR="00860EAC" w:rsidRPr="006279FC">
        <w:rPr>
          <w:rFonts w:ascii="Times New Roman" w:hAnsi="Times New Roman" w:cs="Times New Roman"/>
          <w:b/>
        </w:rPr>
        <w:t>Связанный с методами риск:</w:t>
      </w:r>
      <w:r>
        <w:rPr>
          <w:rFonts w:ascii="Times New Roman" w:hAnsi="Times New Roman" w:cs="Times New Roman"/>
          <w:b/>
        </w:rPr>
        <w:t xml:space="preserve"> </w:t>
      </w:r>
      <w:r w:rsidR="00134399" w:rsidRPr="006279FC">
        <w:rPr>
          <w:rFonts w:ascii="Times New Roman" w:hAnsi="Times New Roman" w:cs="Times New Roman"/>
        </w:rPr>
        <w:t xml:space="preserve">Возможные </w:t>
      </w:r>
      <w:r w:rsidR="00134399" w:rsidRPr="006279FC">
        <w:rPr>
          <w:rFonts w:ascii="Times New Roman" w:hAnsi="Times New Roman" w:cs="Times New Roman"/>
          <w:b/>
        </w:rPr>
        <w:t xml:space="preserve">осложнения </w:t>
      </w:r>
      <w:r w:rsidR="00134399" w:rsidRPr="006279FC">
        <w:rPr>
          <w:rFonts w:ascii="Times New Roman" w:hAnsi="Times New Roman" w:cs="Times New Roman"/>
        </w:rPr>
        <w:t xml:space="preserve">после медицинского вмешательства: ощущения дискомфорта и болезненности в течении нескольких дней, возникновение реактивного отека, оголение (рецессия) шеек, корней зубов, повышенная чувствительность твердых тканей зубов, появление промежутков между зубами, откол части пломбы имеющей дефект краевого прилегания, выявление очагов кариозного поражения на шейке и корне зуба ранее скрытых мягкими и твердыми отложениями, увеличение подвижности зубов. Подобные осложнения возникают сразу после проведения манипуляций. Может возникнуть необходимость принятия обезболивающих и антибактериальных препаратов, возможны также аллергические осложнения, связанные с приемом лекарственных средств. Лечащий врач уведомил меня </w:t>
      </w:r>
      <w:r w:rsidR="00134399" w:rsidRPr="006279FC">
        <w:rPr>
          <w:rFonts w:ascii="Times New Roman" w:hAnsi="Times New Roman" w:cs="Times New Roman"/>
          <w:b/>
        </w:rPr>
        <w:t>о возможных побочных реакциях и осложнения после медицинского вмешательства:</w:t>
      </w:r>
      <w:r w:rsidR="00134399" w:rsidRPr="006279FC">
        <w:rPr>
          <w:rFonts w:ascii="Times New Roman" w:hAnsi="Times New Roman" w:cs="Times New Roman"/>
        </w:rPr>
        <w:t xml:space="preserve"> воспаление десен, повышенная чувствительность зубов и повреждения целостности слизистой оболочки рта. Мне разъяснено и понятно, что строгое соблюдение рекомендаций врача поможет этого избежать. </w:t>
      </w:r>
    </w:p>
    <w:p w:rsidR="00860EAC" w:rsidRPr="006279FC" w:rsidRDefault="00134399" w:rsidP="004A6F27">
      <w:pPr>
        <w:spacing w:after="0" w:line="240" w:lineRule="auto"/>
        <w:ind w:right="-1" w:firstLine="708"/>
        <w:jc w:val="both"/>
        <w:rPr>
          <w:rFonts w:ascii="Times New Roman" w:hAnsi="Times New Roman" w:cs="Times New Roman"/>
        </w:rPr>
      </w:pPr>
      <w:r w:rsidRPr="006279FC">
        <w:rPr>
          <w:rFonts w:ascii="Times New Roman" w:hAnsi="Times New Roman" w:cs="Times New Roman"/>
        </w:rPr>
        <w:t xml:space="preserve">Мне разъяснены </w:t>
      </w:r>
      <w:r w:rsidRPr="006279FC">
        <w:rPr>
          <w:rFonts w:ascii="Times New Roman" w:hAnsi="Times New Roman" w:cs="Times New Roman"/>
          <w:b/>
        </w:rPr>
        <w:t>возможные негативные последствия в случае полного или частичного отказа от рекомендованного плана лечения,</w:t>
      </w:r>
      <w:r w:rsidRPr="006279FC">
        <w:rPr>
          <w:rFonts w:ascii="Times New Roman" w:hAnsi="Times New Roman" w:cs="Times New Roman"/>
        </w:rPr>
        <w:t xml:space="preserve"> а именно: прогрессирование заболевания; развитие инфекционных осложнений; появление либо нарастание болевых ощущений; нарушение общего состояния организма и др.</w:t>
      </w:r>
    </w:p>
    <w:p w:rsidR="00860EAC" w:rsidRPr="006279FC" w:rsidRDefault="00860EAC" w:rsidP="004A6F27">
      <w:pPr>
        <w:spacing w:after="0" w:line="240" w:lineRule="auto"/>
        <w:ind w:firstLine="708"/>
        <w:jc w:val="both"/>
        <w:rPr>
          <w:rFonts w:ascii="Times New Roman" w:hAnsi="Times New Roman" w:cs="Times New Roman"/>
        </w:rPr>
      </w:pPr>
      <w:r w:rsidRPr="006279FC">
        <w:rPr>
          <w:rFonts w:ascii="Times New Roman" w:hAnsi="Times New Roman" w:cs="Times New Roman"/>
          <w:b/>
        </w:rPr>
        <w:t>Возможные альтернативные варианты медицинских вмешательств:</w:t>
      </w:r>
    </w:p>
    <w:p w:rsidR="00A56E07" w:rsidRPr="006279FC" w:rsidRDefault="00860EAC" w:rsidP="00F30C35">
      <w:pPr>
        <w:spacing w:after="0" w:line="240" w:lineRule="auto"/>
        <w:jc w:val="both"/>
        <w:rPr>
          <w:rFonts w:ascii="Times New Roman" w:hAnsi="Times New Roman" w:cs="Times New Roman"/>
        </w:rPr>
      </w:pPr>
      <w:r w:rsidRPr="006279FC">
        <w:rPr>
          <w:rFonts w:ascii="Times New Roman" w:hAnsi="Times New Roman" w:cs="Times New Roman"/>
        </w:rPr>
        <w:t>Отказ от лечения</w:t>
      </w:r>
      <w:r w:rsidR="003E6E83" w:rsidRPr="006279FC">
        <w:rPr>
          <w:rFonts w:ascii="Times New Roman" w:hAnsi="Times New Roman" w:cs="Times New Roman"/>
        </w:rPr>
        <w:t xml:space="preserve">, </w:t>
      </w:r>
      <w:r w:rsidR="00C427CC" w:rsidRPr="006279FC">
        <w:rPr>
          <w:rFonts w:ascii="Times New Roman" w:hAnsi="Times New Roman" w:cs="Times New Roman"/>
        </w:rPr>
        <w:t>использование зубной щетки.</w:t>
      </w:r>
    </w:p>
    <w:p w:rsidR="00860EAC" w:rsidRPr="006279FC" w:rsidRDefault="006279FC" w:rsidP="006279FC">
      <w:pPr>
        <w:spacing w:after="0" w:line="240" w:lineRule="auto"/>
        <w:ind w:firstLine="708"/>
        <w:jc w:val="both"/>
        <w:rPr>
          <w:rFonts w:ascii="Times New Roman" w:hAnsi="Times New Roman" w:cs="Times New Roman"/>
        </w:rPr>
      </w:pPr>
      <w:r w:rsidRPr="006279FC">
        <w:rPr>
          <w:rFonts w:ascii="Times New Roman" w:hAnsi="Times New Roman" w:cs="Times New Roman"/>
          <w:b/>
        </w:rPr>
        <w:t>5.</w:t>
      </w:r>
      <w:r w:rsidR="00860EAC" w:rsidRPr="006279FC">
        <w:rPr>
          <w:rFonts w:ascii="Times New Roman" w:hAnsi="Times New Roman" w:cs="Times New Roman"/>
          <w:b/>
        </w:rPr>
        <w:t>Предполагаемые результаты оказания медицинской помощи:</w:t>
      </w:r>
    </w:p>
    <w:p w:rsidR="00FC08BC" w:rsidRPr="006279FC" w:rsidRDefault="00FC08BC" w:rsidP="00F30C35">
      <w:pPr>
        <w:spacing w:after="0" w:line="240" w:lineRule="auto"/>
        <w:jc w:val="both"/>
        <w:rPr>
          <w:rFonts w:ascii="Times New Roman" w:hAnsi="Times New Roman" w:cs="Times New Roman"/>
        </w:rPr>
      </w:pPr>
      <w:r w:rsidRPr="006279FC">
        <w:rPr>
          <w:rFonts w:ascii="Times New Roman" w:hAnsi="Times New Roman" w:cs="Times New Roman"/>
        </w:rPr>
        <w:t xml:space="preserve">Удаление зубного налета, отложений. </w:t>
      </w:r>
    </w:p>
    <w:p w:rsidR="003E6E83" w:rsidRPr="006279FC" w:rsidRDefault="00FC08BC" w:rsidP="00F30C35">
      <w:pPr>
        <w:spacing w:after="0" w:line="240" w:lineRule="auto"/>
        <w:jc w:val="both"/>
        <w:rPr>
          <w:rFonts w:ascii="Times New Roman" w:hAnsi="Times New Roman" w:cs="Times New Roman"/>
        </w:rPr>
      </w:pPr>
      <w:r w:rsidRPr="006279FC">
        <w:rPr>
          <w:rFonts w:ascii="Times New Roman" w:hAnsi="Times New Roman" w:cs="Times New Roman"/>
        </w:rPr>
        <w:t>Однако поскольку результат данной медицинской услуги всегда носит нематериальный характер и выражается в достижении определённого состояния, результат медицинского вмешательства не является на 100% прогнозируемым и может выражаться как в восстановлении, улучшении, так и в отсутствии каких-либо изменений и даже в ухудшении патологических процессов.</w:t>
      </w:r>
    </w:p>
    <w:p w:rsidR="003E6E83" w:rsidRPr="006279FC" w:rsidRDefault="003E6E83" w:rsidP="006279FC">
      <w:pPr>
        <w:spacing w:after="0" w:line="240" w:lineRule="auto"/>
        <w:ind w:firstLine="708"/>
        <w:jc w:val="both"/>
        <w:rPr>
          <w:rFonts w:ascii="Times New Roman" w:hAnsi="Times New Roman" w:cs="Times New Roman"/>
        </w:rPr>
      </w:pPr>
      <w:r w:rsidRPr="006279FC">
        <w:rPr>
          <w:rFonts w:ascii="Times New Roman" w:hAnsi="Times New Roman" w:cs="Times New Roman"/>
        </w:rPr>
        <w:t xml:space="preserve">Мне названы и со мной согласованы: технологии (методы) и материалы, которые будут использованы в процессе проведения процедур; сроки проведения лечения; стоимость отдельных процедур (этапов) и лечения в целом. </w:t>
      </w:r>
    </w:p>
    <w:p w:rsidR="003E6E83" w:rsidRPr="006279FC" w:rsidRDefault="003E6E83" w:rsidP="006279FC">
      <w:pPr>
        <w:spacing w:after="0" w:line="240" w:lineRule="auto"/>
        <w:ind w:firstLine="708"/>
        <w:jc w:val="both"/>
        <w:rPr>
          <w:rFonts w:ascii="Times New Roman" w:hAnsi="Times New Roman" w:cs="Times New Roman"/>
        </w:rPr>
      </w:pPr>
      <w:r w:rsidRPr="006279FC">
        <w:rPr>
          <w:rFonts w:ascii="Times New Roman" w:hAnsi="Times New Roman" w:cs="Times New Roman"/>
        </w:rPr>
        <w:t xml:space="preserve">Я проинформировал(а) врача о состоянии своего здоровья/здоровья своего представляемого обо всех проблемах, связанных со здоровьем, в том числе об аллергических проявлениях или индивидуальной непереносимости лекарственных препаратов, обо всех перенесенных мною (представляемым) и известных мне травмах, операциях, заболеваниях, в т.ч. носительстве ВИЧ-инфекции, вирусных гепатитах, туберкулезе, инфекциях, передаваемых половым путем, проводившихся ранее переливаниях крови и ее компонентов, о наследственности, об экологических и производственных факторах физической, химической или биологической природы, воздействующих на меня (представляемого) во время жизнедеятельности, принимаемых лекарственных средствах, а также об употреблении алкоголя, наркотических и токсических средств.  </w:t>
      </w:r>
    </w:p>
    <w:p w:rsidR="003E6E83" w:rsidRPr="006279FC" w:rsidRDefault="003E6E83" w:rsidP="006279FC">
      <w:pPr>
        <w:spacing w:after="0" w:line="240" w:lineRule="auto"/>
        <w:ind w:firstLine="708"/>
        <w:jc w:val="both"/>
        <w:rPr>
          <w:rFonts w:ascii="Times New Roman" w:hAnsi="Times New Roman" w:cs="Times New Roman"/>
        </w:rPr>
      </w:pPr>
      <w:r w:rsidRPr="006279FC">
        <w:rPr>
          <w:rFonts w:ascii="Times New Roman" w:hAnsi="Times New Roman" w:cs="Times New Roman"/>
        </w:rPr>
        <w:t xml:space="preserve">Мне разъяснено, что при выполнении процедуры возможно применение аппликационной, инъекционной или проводниковой </w:t>
      </w:r>
      <w:r w:rsidRPr="006279FC">
        <w:rPr>
          <w:rFonts w:ascii="Times New Roman" w:hAnsi="Times New Roman" w:cs="Times New Roman"/>
          <w:b/>
        </w:rPr>
        <w:t>анестезии</w:t>
      </w:r>
      <w:r w:rsidRPr="006279FC">
        <w:rPr>
          <w:rFonts w:ascii="Times New Roman" w:hAnsi="Times New Roman" w:cs="Times New Roman"/>
        </w:rPr>
        <w:t xml:space="preserve"> для обезболивания при проведении медицинского вмешательства, снятия выраженного болевого синдрома в области введения. Я проинформирован(а) об основных преимуществах и осложнениях анестезии, которые могут проявляться в виде различных аллергических реакциях (анафилактического шока, отёка Квинке, обморока, коллапса и др.), </w:t>
      </w:r>
      <w:proofErr w:type="spellStart"/>
      <w:r w:rsidRPr="006279FC">
        <w:rPr>
          <w:rFonts w:ascii="Times New Roman" w:hAnsi="Times New Roman" w:cs="Times New Roman"/>
        </w:rPr>
        <w:t>постинъекционных</w:t>
      </w:r>
      <w:proofErr w:type="spellEnd"/>
      <w:r w:rsidRPr="006279FC">
        <w:rPr>
          <w:rFonts w:ascii="Times New Roman" w:hAnsi="Times New Roman" w:cs="Times New Roman"/>
        </w:rPr>
        <w:t xml:space="preserve"> гематом и полностью согласен на её применение.</w:t>
      </w:r>
    </w:p>
    <w:p w:rsidR="003E6E83" w:rsidRPr="006279FC" w:rsidRDefault="003E6E83" w:rsidP="006279FC">
      <w:pPr>
        <w:spacing w:after="0" w:line="240" w:lineRule="auto"/>
        <w:ind w:firstLine="708"/>
        <w:jc w:val="both"/>
        <w:rPr>
          <w:rFonts w:ascii="Times New Roman" w:hAnsi="Times New Roman" w:cs="Times New Roman"/>
        </w:rPr>
      </w:pPr>
      <w:r w:rsidRPr="006279FC">
        <w:rPr>
          <w:rFonts w:ascii="Times New Roman" w:hAnsi="Times New Roman" w:cs="Times New Roman"/>
        </w:rPr>
        <w:t>Мне сообщено и понятно, что условием эффективного лечения является выполнение мною плана индивидуальных профилактических мероприятий, рекомендованных врачом, и я обязуюсь выполнять рекомендации лечащего врача в полном объеме, не нарушать режим, соблюдать индивидуальный рекомендованный план лечения. Мне разъяснены все возможные последствия невыполнения назначений и рекомендаций лечащего врача.</w:t>
      </w:r>
    </w:p>
    <w:p w:rsidR="00860EAC" w:rsidRPr="006279FC" w:rsidRDefault="003E6E83" w:rsidP="006279FC">
      <w:pPr>
        <w:spacing w:after="0" w:line="240" w:lineRule="auto"/>
        <w:ind w:firstLine="708"/>
        <w:jc w:val="both"/>
        <w:rPr>
          <w:rFonts w:ascii="Times New Roman" w:hAnsi="Times New Roman" w:cs="Times New Roman"/>
        </w:rPr>
      </w:pPr>
      <w:r w:rsidRPr="006279FC">
        <w:rPr>
          <w:rFonts w:ascii="Times New Roman" w:hAnsi="Times New Roman" w:cs="Times New Roman"/>
        </w:rPr>
        <w:t xml:space="preserve">Мною были заданы все интересующие меня вопросы о сути и условиях лечения, риске осложнений и были получены исчерпывающие ответы и разъяснения. Мне было разъяснено значение всех медицинских терминов, упомянутых в данном документе. </w:t>
      </w:r>
    </w:p>
    <w:p w:rsidR="00625A52" w:rsidRDefault="00860EAC" w:rsidP="006279FC">
      <w:pPr>
        <w:spacing w:after="0" w:line="240" w:lineRule="auto"/>
        <w:ind w:firstLine="708"/>
        <w:jc w:val="both"/>
        <w:rPr>
          <w:rFonts w:ascii="Times New Roman" w:hAnsi="Times New Roman" w:cs="Times New Roman"/>
        </w:rPr>
      </w:pPr>
      <w:r w:rsidRPr="006279FC">
        <w:rPr>
          <w:rFonts w:ascii="Times New Roman" w:hAnsi="Times New Roman" w:cs="Times New Roman"/>
        </w:rPr>
        <w:t xml:space="preserve">Мне сообщено и понятно, что условием эффективного лечения является выполнение мною плана индивидуальных профилактических мероприятий, рекомендованных врачом, </w:t>
      </w:r>
      <w:r w:rsidRPr="006279FC">
        <w:rPr>
          <w:rFonts w:ascii="Times New Roman" w:hAnsi="Times New Roman" w:cs="Times New Roman"/>
          <w:b/>
        </w:rPr>
        <w:t>и я обязуюсь выполнять рекомендации лечащего врача в полном объеме,</w:t>
      </w:r>
      <w:r w:rsidRPr="006279FC">
        <w:rPr>
          <w:rFonts w:ascii="Times New Roman" w:hAnsi="Times New Roman" w:cs="Times New Roman"/>
        </w:rPr>
        <w:t xml:space="preserve"> не нарушать режим, соблюдать индивидуальный рекомендованный план лечения. Мне разъяснены все возможные последствия невыполнения назначений и рекомендаций лечащего врача.</w:t>
      </w:r>
    </w:p>
    <w:p w:rsidR="00BD0691" w:rsidRPr="006279FC" w:rsidRDefault="00BD0691" w:rsidP="006279FC">
      <w:pPr>
        <w:spacing w:after="0" w:line="240" w:lineRule="auto"/>
        <w:ind w:firstLine="708"/>
        <w:jc w:val="both"/>
        <w:rPr>
          <w:rFonts w:ascii="Times New Roman" w:hAnsi="Times New Roman" w:cs="Times New Roman"/>
        </w:rPr>
      </w:pPr>
    </w:p>
    <w:p w:rsidR="00846456" w:rsidRPr="006279FC" w:rsidRDefault="00846456" w:rsidP="006279FC">
      <w:pPr>
        <w:spacing w:after="0" w:line="240" w:lineRule="auto"/>
        <w:ind w:firstLine="426"/>
        <w:jc w:val="both"/>
        <w:rPr>
          <w:rFonts w:ascii="Times New Roman" w:hAnsi="Times New Roman" w:cs="Times New Roman"/>
          <w:b/>
        </w:rPr>
      </w:pPr>
      <w:r w:rsidRPr="006279FC">
        <w:rPr>
          <w:rFonts w:ascii="Times New Roman" w:hAnsi="Times New Roman" w:cs="Times New Roman"/>
          <w:b/>
        </w:rPr>
        <w:lastRenderedPageBreak/>
        <w:t xml:space="preserve">После </w:t>
      </w:r>
      <w:r w:rsidR="00FC08BC" w:rsidRPr="006279FC">
        <w:rPr>
          <w:rFonts w:ascii="Times New Roman" w:hAnsi="Times New Roman" w:cs="Times New Roman"/>
          <w:b/>
        </w:rPr>
        <w:t>профессиональной гигиены полости рта</w:t>
      </w:r>
      <w:r w:rsidRPr="006279FC">
        <w:rPr>
          <w:rFonts w:ascii="Times New Roman" w:hAnsi="Times New Roman" w:cs="Times New Roman"/>
          <w:b/>
        </w:rPr>
        <w:t xml:space="preserve"> необходимо соблюдать следующие рекомендации:</w:t>
      </w:r>
    </w:p>
    <w:p w:rsidR="00846456" w:rsidRPr="006279FC" w:rsidRDefault="00846456" w:rsidP="00F30C35">
      <w:pPr>
        <w:pStyle w:val="a3"/>
        <w:numPr>
          <w:ilvl w:val="0"/>
          <w:numId w:val="1"/>
        </w:numPr>
        <w:spacing w:after="0" w:line="240" w:lineRule="auto"/>
        <w:ind w:left="426"/>
        <w:jc w:val="both"/>
        <w:rPr>
          <w:rFonts w:ascii="Times New Roman" w:hAnsi="Times New Roman" w:cs="Times New Roman"/>
        </w:rPr>
      </w:pPr>
      <w:r w:rsidRPr="006279FC">
        <w:rPr>
          <w:rFonts w:ascii="Times New Roman" w:hAnsi="Times New Roman" w:cs="Times New Roman"/>
        </w:rPr>
        <w:t>После проведенного лечения зубы необходимо чистить</w:t>
      </w:r>
      <w:r w:rsidR="00C0418F" w:rsidRPr="006279FC">
        <w:rPr>
          <w:rFonts w:ascii="Times New Roman" w:hAnsi="Times New Roman" w:cs="Times New Roman"/>
        </w:rPr>
        <w:t xml:space="preserve"> </w:t>
      </w:r>
      <w:r w:rsidR="008F2EEF" w:rsidRPr="006279FC">
        <w:rPr>
          <w:rFonts w:ascii="Times New Roman" w:hAnsi="Times New Roman" w:cs="Times New Roman"/>
        </w:rPr>
        <w:t xml:space="preserve">новой </w:t>
      </w:r>
      <w:r w:rsidRPr="006279FC">
        <w:rPr>
          <w:rFonts w:ascii="Times New Roman" w:hAnsi="Times New Roman" w:cs="Times New Roman"/>
        </w:rPr>
        <w:t>зубной щеткой с пастой два раза в день.</w:t>
      </w:r>
      <w:r w:rsidR="00FC08BC" w:rsidRPr="006279FC">
        <w:t xml:space="preserve"> </w:t>
      </w:r>
      <w:r w:rsidR="00FC08BC" w:rsidRPr="006279FC">
        <w:rPr>
          <w:rFonts w:ascii="Times New Roman" w:hAnsi="Times New Roman" w:cs="Times New Roman"/>
        </w:rPr>
        <w:t>При появлении повышенной чувствительности зубов используйте зубную пасту для чувствительных зубов.</w:t>
      </w:r>
    </w:p>
    <w:p w:rsidR="00846456" w:rsidRPr="006279FC" w:rsidRDefault="00846456" w:rsidP="00F30C35">
      <w:pPr>
        <w:pStyle w:val="a3"/>
        <w:numPr>
          <w:ilvl w:val="0"/>
          <w:numId w:val="1"/>
        </w:numPr>
        <w:spacing w:after="0" w:line="240" w:lineRule="auto"/>
        <w:ind w:left="426"/>
        <w:jc w:val="both"/>
        <w:rPr>
          <w:rFonts w:ascii="Times New Roman" w:hAnsi="Times New Roman" w:cs="Times New Roman"/>
        </w:rPr>
      </w:pPr>
      <w:r w:rsidRPr="006279FC">
        <w:rPr>
          <w:rFonts w:ascii="Times New Roman" w:hAnsi="Times New Roman" w:cs="Times New Roman"/>
        </w:rPr>
        <w:t>После еды следует полоскать рот для удаления остатков пищи.</w:t>
      </w:r>
    </w:p>
    <w:p w:rsidR="00846456" w:rsidRPr="006279FC" w:rsidRDefault="00846456" w:rsidP="006279FC">
      <w:pPr>
        <w:pStyle w:val="a3"/>
        <w:numPr>
          <w:ilvl w:val="0"/>
          <w:numId w:val="1"/>
        </w:numPr>
        <w:spacing w:after="0" w:line="240" w:lineRule="auto"/>
        <w:ind w:left="426"/>
        <w:jc w:val="both"/>
        <w:rPr>
          <w:rFonts w:ascii="Times New Roman" w:hAnsi="Times New Roman" w:cs="Times New Roman"/>
        </w:rPr>
      </w:pPr>
      <w:r w:rsidRPr="006279FC">
        <w:rPr>
          <w:rFonts w:ascii="Times New Roman" w:hAnsi="Times New Roman" w:cs="Times New Roman"/>
        </w:rPr>
        <w:t>Для чистки межзубных промежутков можно использовать зубные нити</w:t>
      </w:r>
      <w:r w:rsidR="00C0418F" w:rsidRPr="006279FC">
        <w:rPr>
          <w:rFonts w:ascii="Times New Roman" w:hAnsi="Times New Roman" w:cs="Times New Roman"/>
        </w:rPr>
        <w:t xml:space="preserve"> </w:t>
      </w:r>
      <w:r w:rsidRPr="006279FC">
        <w:rPr>
          <w:rFonts w:ascii="Times New Roman" w:hAnsi="Times New Roman" w:cs="Times New Roman"/>
        </w:rPr>
        <w:t>(флоссы), следуя данным</w:t>
      </w:r>
      <w:r w:rsidR="00C0418F" w:rsidRPr="006279FC">
        <w:rPr>
          <w:rFonts w:ascii="Times New Roman" w:hAnsi="Times New Roman" w:cs="Times New Roman"/>
        </w:rPr>
        <w:t xml:space="preserve"> </w:t>
      </w:r>
      <w:r w:rsidRPr="006279FC">
        <w:rPr>
          <w:rFonts w:ascii="Times New Roman" w:hAnsi="Times New Roman" w:cs="Times New Roman"/>
        </w:rPr>
        <w:t>врачом-стоматологом рекомендациям.</w:t>
      </w:r>
    </w:p>
    <w:p w:rsidR="00846456" w:rsidRPr="006279FC" w:rsidRDefault="00846456" w:rsidP="006279FC">
      <w:pPr>
        <w:pStyle w:val="a3"/>
        <w:numPr>
          <w:ilvl w:val="0"/>
          <w:numId w:val="1"/>
        </w:numPr>
        <w:spacing w:after="0" w:line="240" w:lineRule="auto"/>
        <w:ind w:left="426"/>
        <w:jc w:val="both"/>
        <w:rPr>
          <w:rFonts w:ascii="Times New Roman" w:hAnsi="Times New Roman" w:cs="Times New Roman"/>
        </w:rPr>
      </w:pPr>
      <w:r w:rsidRPr="006279FC">
        <w:rPr>
          <w:rFonts w:ascii="Times New Roman" w:hAnsi="Times New Roman" w:cs="Times New Roman"/>
        </w:rPr>
        <w:t>При возникновении кровоточивости при чистке зубов нельзя прекращать</w:t>
      </w:r>
      <w:r w:rsidR="00C0418F" w:rsidRPr="006279FC">
        <w:rPr>
          <w:rFonts w:ascii="Times New Roman" w:hAnsi="Times New Roman" w:cs="Times New Roman"/>
        </w:rPr>
        <w:t xml:space="preserve"> </w:t>
      </w:r>
      <w:r w:rsidRPr="006279FC">
        <w:rPr>
          <w:rFonts w:ascii="Times New Roman" w:hAnsi="Times New Roman" w:cs="Times New Roman"/>
        </w:rPr>
        <w:t>гигиенические процедуры. Если кровоточивость не проходит в течение 3-4</w:t>
      </w:r>
      <w:r w:rsidR="00C0418F" w:rsidRPr="006279FC">
        <w:rPr>
          <w:rFonts w:ascii="Times New Roman" w:hAnsi="Times New Roman" w:cs="Times New Roman"/>
        </w:rPr>
        <w:t xml:space="preserve"> </w:t>
      </w:r>
      <w:r w:rsidRPr="006279FC">
        <w:rPr>
          <w:rFonts w:ascii="Times New Roman" w:hAnsi="Times New Roman" w:cs="Times New Roman"/>
        </w:rPr>
        <w:t>дней, необходимо обратиться к врачу-стоматологу.</w:t>
      </w:r>
    </w:p>
    <w:p w:rsidR="00FC08BC" w:rsidRPr="006279FC" w:rsidRDefault="00FC08BC" w:rsidP="006279FC">
      <w:pPr>
        <w:pStyle w:val="a3"/>
        <w:numPr>
          <w:ilvl w:val="0"/>
          <w:numId w:val="1"/>
        </w:numPr>
        <w:spacing w:after="0" w:line="240" w:lineRule="auto"/>
        <w:ind w:left="426"/>
        <w:jc w:val="both"/>
        <w:rPr>
          <w:rFonts w:ascii="Times New Roman" w:hAnsi="Times New Roman" w:cs="Times New Roman"/>
        </w:rPr>
      </w:pPr>
      <w:r w:rsidRPr="006279FC">
        <w:rPr>
          <w:rFonts w:ascii="Times New Roman" w:hAnsi="Times New Roman" w:cs="Times New Roman"/>
        </w:rPr>
        <w:t>После удаления зубного камня обнажаются участки эмали, которые были закрыты им. В первое время может быть повышенная реакция на раздражители, особенно кислое и холодное.</w:t>
      </w:r>
    </w:p>
    <w:p w:rsidR="00FC08BC" w:rsidRPr="006279FC" w:rsidRDefault="00FC08BC" w:rsidP="006279FC">
      <w:pPr>
        <w:pStyle w:val="a3"/>
        <w:numPr>
          <w:ilvl w:val="0"/>
          <w:numId w:val="1"/>
        </w:numPr>
        <w:spacing w:after="0" w:line="240" w:lineRule="auto"/>
        <w:ind w:left="426"/>
        <w:jc w:val="both"/>
        <w:rPr>
          <w:rFonts w:ascii="Times New Roman" w:hAnsi="Times New Roman" w:cs="Times New Roman"/>
        </w:rPr>
      </w:pPr>
      <w:r w:rsidRPr="006279FC">
        <w:rPr>
          <w:rFonts w:ascii="Times New Roman" w:hAnsi="Times New Roman" w:cs="Times New Roman"/>
        </w:rPr>
        <w:t>Первый прием пищи и напитков после профессиональной гигиены может быть через 1 час.</w:t>
      </w:r>
    </w:p>
    <w:p w:rsidR="00FC08BC" w:rsidRPr="006279FC" w:rsidRDefault="00FC08BC" w:rsidP="006279FC">
      <w:pPr>
        <w:pStyle w:val="a3"/>
        <w:numPr>
          <w:ilvl w:val="0"/>
          <w:numId w:val="1"/>
        </w:numPr>
        <w:spacing w:after="0" w:line="240" w:lineRule="auto"/>
        <w:ind w:left="426"/>
        <w:jc w:val="both"/>
        <w:rPr>
          <w:rFonts w:ascii="Times New Roman" w:hAnsi="Times New Roman" w:cs="Times New Roman"/>
        </w:rPr>
      </w:pPr>
      <w:r w:rsidRPr="006279FC">
        <w:rPr>
          <w:rFonts w:ascii="Times New Roman" w:hAnsi="Times New Roman" w:cs="Times New Roman"/>
        </w:rPr>
        <w:t>Рекомендуется на 24 часа исключить горячую, холодную, острую и кислую пищу. Она способствует повышенной чувствительности зубов.</w:t>
      </w:r>
    </w:p>
    <w:p w:rsidR="00FC08BC" w:rsidRPr="006279FC" w:rsidRDefault="00FC08BC" w:rsidP="006279FC">
      <w:pPr>
        <w:pStyle w:val="a3"/>
        <w:numPr>
          <w:ilvl w:val="0"/>
          <w:numId w:val="1"/>
        </w:numPr>
        <w:spacing w:after="0" w:line="240" w:lineRule="auto"/>
        <w:ind w:left="426"/>
        <w:jc w:val="both"/>
        <w:rPr>
          <w:rFonts w:ascii="Times New Roman" w:hAnsi="Times New Roman" w:cs="Times New Roman"/>
        </w:rPr>
      </w:pPr>
      <w:r w:rsidRPr="006279FC">
        <w:rPr>
          <w:rFonts w:ascii="Times New Roman" w:hAnsi="Times New Roman" w:cs="Times New Roman"/>
        </w:rPr>
        <w:t>В течение 2 дней воздержитесь от продуктов, которые способствуют повышению чувствительности зубов (соки, газированные напитки)</w:t>
      </w:r>
      <w:r w:rsidR="008F2EEF" w:rsidRPr="006279FC">
        <w:rPr>
          <w:rFonts w:ascii="Times New Roman" w:hAnsi="Times New Roman" w:cs="Times New Roman"/>
        </w:rPr>
        <w:t>.</w:t>
      </w:r>
    </w:p>
    <w:p w:rsidR="00FC08BC" w:rsidRPr="006279FC" w:rsidRDefault="00FC08BC" w:rsidP="006279FC">
      <w:pPr>
        <w:pStyle w:val="a3"/>
        <w:numPr>
          <w:ilvl w:val="0"/>
          <w:numId w:val="1"/>
        </w:numPr>
        <w:spacing w:after="0" w:line="240" w:lineRule="auto"/>
        <w:ind w:left="426"/>
        <w:jc w:val="both"/>
        <w:rPr>
          <w:rFonts w:ascii="Times New Roman" w:hAnsi="Times New Roman" w:cs="Times New Roman"/>
        </w:rPr>
      </w:pPr>
      <w:r w:rsidRPr="006279FC">
        <w:rPr>
          <w:rFonts w:ascii="Times New Roman" w:hAnsi="Times New Roman" w:cs="Times New Roman"/>
        </w:rPr>
        <w:t>Профессиональная гигиена — это не отбеливание, поэтому нет острой необходимости длительно соблюдать “белую диету”. Желательно исключить красящие продукты на 12 часов после процедуры: лимонады, соки, морсы. Черный чай можно заменить на зеленый, кофе пить с молоком, красное вино на белое.</w:t>
      </w:r>
    </w:p>
    <w:p w:rsidR="008F2EEF" w:rsidRPr="006279FC" w:rsidRDefault="008F2EEF" w:rsidP="006279FC">
      <w:pPr>
        <w:pStyle w:val="a3"/>
        <w:numPr>
          <w:ilvl w:val="0"/>
          <w:numId w:val="1"/>
        </w:numPr>
        <w:spacing w:after="0" w:line="240" w:lineRule="auto"/>
        <w:ind w:left="426"/>
        <w:jc w:val="both"/>
        <w:rPr>
          <w:rFonts w:ascii="Times New Roman" w:hAnsi="Times New Roman" w:cs="Times New Roman"/>
        </w:rPr>
      </w:pPr>
      <w:r w:rsidRPr="006279FC">
        <w:rPr>
          <w:rFonts w:ascii="Times New Roman" w:hAnsi="Times New Roman" w:cs="Times New Roman"/>
        </w:rPr>
        <w:t xml:space="preserve">После процедуры желательно отказаться от курения минимум на 4-6 часов, а лучше на 3-4 дня. Курение усиливает кровоточивость и воспаление десны, вызывает сухость во рту и </w:t>
      </w:r>
      <w:proofErr w:type="gramStart"/>
      <w:r w:rsidRPr="006279FC">
        <w:rPr>
          <w:rFonts w:ascii="Times New Roman" w:hAnsi="Times New Roman" w:cs="Times New Roman"/>
        </w:rPr>
        <w:t>микро ожоги</w:t>
      </w:r>
      <w:proofErr w:type="gramEnd"/>
      <w:r w:rsidRPr="006279FC">
        <w:rPr>
          <w:rFonts w:ascii="Times New Roman" w:hAnsi="Times New Roman" w:cs="Times New Roman"/>
        </w:rPr>
        <w:t xml:space="preserve"> слизистой, удлиняет процесс заживления, если десна была воспалена, создает благоприятные условия для размножения бактерий.</w:t>
      </w:r>
    </w:p>
    <w:p w:rsidR="00860EAC" w:rsidRPr="006279FC" w:rsidRDefault="008F2EEF" w:rsidP="006279FC">
      <w:pPr>
        <w:pStyle w:val="a3"/>
        <w:numPr>
          <w:ilvl w:val="0"/>
          <w:numId w:val="1"/>
        </w:numPr>
        <w:spacing w:after="0" w:line="240" w:lineRule="auto"/>
        <w:ind w:left="426"/>
        <w:jc w:val="both"/>
        <w:rPr>
          <w:rFonts w:ascii="Times New Roman" w:hAnsi="Times New Roman" w:cs="Times New Roman"/>
        </w:rPr>
      </w:pPr>
      <w:r w:rsidRPr="006279FC">
        <w:rPr>
          <w:rFonts w:ascii="Times New Roman" w:hAnsi="Times New Roman" w:cs="Times New Roman"/>
        </w:rPr>
        <w:t>Регулярные визиты к стоматологу для поддержания результатов лечения зубов, удаления зубного камня или бактериального налета и контроля гигиены необходимо проводить не менее одного раза в полгода. Пациентам, которые лечатся с помощью ортодонтических конструкций, требуется проведение профессиональной гигиены каждые 3-4 месяца.</w:t>
      </w:r>
    </w:p>
    <w:p w:rsidR="00A56E07" w:rsidRPr="006279FC" w:rsidRDefault="00860EAC" w:rsidP="006279FC">
      <w:pPr>
        <w:spacing w:after="0" w:line="240" w:lineRule="auto"/>
        <w:ind w:firstLine="426"/>
        <w:jc w:val="both"/>
        <w:rPr>
          <w:rFonts w:ascii="Times New Roman" w:hAnsi="Times New Roman" w:cs="Times New Roman"/>
        </w:rPr>
      </w:pPr>
      <w:r w:rsidRPr="006279FC">
        <w:rPr>
          <w:rFonts w:ascii="Times New Roman" w:hAnsi="Times New Roman" w:cs="Times New Roman"/>
        </w:rPr>
        <w:t>Я согласен с тем, что в случае моего обращения в стороннее медицинское учреждение (исключая экстренные и неотложные состояния по жизненным показаниям) в период проводимого исполнителем лечения, без согласования с лечащим врачом, для продолжения лечения или устранения допустимых реакций организма после проведенного исполнителем медицинского вмешательства, исполнитель не несет ответственности за проведение альтернативного вмешательства сторонним медицинским учреждением, делающим невозможным завершить начатое исполнителем лечение.</w:t>
      </w:r>
    </w:p>
    <w:p w:rsidR="00860EAC" w:rsidRPr="006279FC" w:rsidRDefault="00860EAC" w:rsidP="006279FC">
      <w:pPr>
        <w:spacing w:after="0" w:line="240" w:lineRule="auto"/>
        <w:ind w:firstLine="426"/>
        <w:jc w:val="both"/>
        <w:rPr>
          <w:rFonts w:ascii="Times New Roman" w:hAnsi="Times New Roman" w:cs="Times New Roman"/>
        </w:rPr>
      </w:pPr>
      <w:r w:rsidRPr="006279FC">
        <w:rPr>
          <w:rFonts w:ascii="Times New Roman" w:hAnsi="Times New Roman" w:cs="Times New Roman"/>
        </w:rPr>
        <w:t>При ЛЮБЫХ возникающих вопросах и сомнениях необходимо связываться с лечащим врачом.</w:t>
      </w:r>
    </w:p>
    <w:p w:rsidR="00257393" w:rsidRPr="00BD0691" w:rsidRDefault="00A56E07" w:rsidP="006279FC">
      <w:pPr>
        <w:spacing w:after="0" w:line="240" w:lineRule="auto"/>
        <w:ind w:firstLine="426"/>
        <w:jc w:val="both"/>
        <w:rPr>
          <w:rFonts w:ascii="Times New Roman" w:hAnsi="Times New Roman" w:cs="Times New Roman"/>
          <w:b/>
          <w:sz w:val="21"/>
          <w:szCs w:val="21"/>
        </w:rPr>
      </w:pPr>
      <w:r w:rsidRPr="00BD0691">
        <w:rPr>
          <w:rFonts w:ascii="Times New Roman" w:hAnsi="Times New Roman" w:cs="Times New Roman"/>
          <w:b/>
          <w:sz w:val="21"/>
          <w:szCs w:val="21"/>
        </w:rPr>
        <w:t>Мне разъяснено, что я имею право отказаться от медицинского вмешательства или потребовать его прекращения,</w:t>
      </w:r>
      <w:r w:rsidRPr="00BD0691">
        <w:rPr>
          <w:rFonts w:ascii="Times New Roman" w:hAnsi="Times New Roman" w:cs="Times New Roman"/>
          <w:sz w:val="21"/>
          <w:szCs w:val="21"/>
        </w:rPr>
        <w:t xml:space="preserve"> </w:t>
      </w:r>
      <w:r w:rsidRPr="00BD0691">
        <w:rPr>
          <w:rFonts w:ascii="Times New Roman" w:hAnsi="Times New Roman" w:cs="Times New Roman"/>
          <w:b/>
          <w:sz w:val="21"/>
          <w:szCs w:val="21"/>
        </w:rPr>
        <w:t>за исключением случаев, предусмотренных частью 9 статьи 20 Федерального закона от 21 ноября 2011 года N 323-ФЗ "Об основах охраны здоровья граждан в Российской Федерации".</w:t>
      </w:r>
    </w:p>
    <w:p w:rsidR="00860EAC" w:rsidRPr="00BD0691" w:rsidRDefault="00A56E07" w:rsidP="006279FC">
      <w:pPr>
        <w:spacing w:after="0" w:line="240" w:lineRule="auto"/>
        <w:ind w:firstLine="426"/>
        <w:jc w:val="both"/>
        <w:rPr>
          <w:rFonts w:ascii="Times New Roman" w:hAnsi="Times New Roman" w:cs="Times New Roman"/>
          <w:sz w:val="21"/>
          <w:szCs w:val="21"/>
        </w:rPr>
      </w:pPr>
      <w:r w:rsidRPr="00BD0691">
        <w:rPr>
          <w:rFonts w:ascii="Times New Roman" w:hAnsi="Times New Roman" w:cs="Times New Roman"/>
          <w:sz w:val="21"/>
          <w:szCs w:val="21"/>
        </w:rPr>
        <w:t>Мне предоставлена возможность задать интересующие меня вопросы по поводу целей, методов, рисков, возможных вариантов и предполагаемых результатов медицинского вмешательства.</w:t>
      </w:r>
    </w:p>
    <w:p w:rsidR="00A56E07" w:rsidRPr="00BD0691" w:rsidRDefault="00A56E07" w:rsidP="006279FC">
      <w:pPr>
        <w:spacing w:after="0" w:line="240" w:lineRule="auto"/>
        <w:ind w:firstLine="426"/>
        <w:jc w:val="both"/>
        <w:rPr>
          <w:rFonts w:ascii="Times New Roman" w:hAnsi="Times New Roman" w:cs="Times New Roman"/>
          <w:sz w:val="21"/>
          <w:szCs w:val="21"/>
        </w:rPr>
      </w:pPr>
      <w:r w:rsidRPr="00BD0691">
        <w:rPr>
          <w:rFonts w:ascii="Times New Roman" w:hAnsi="Times New Roman" w:cs="Times New Roman"/>
          <w:sz w:val="21"/>
          <w:szCs w:val="21"/>
        </w:rPr>
        <w:t>Я подтверждаю, что данный документ был мной прочитан и мне разъяснен и его содержание мне понятно.</w:t>
      </w:r>
    </w:p>
    <w:p w:rsidR="006279FC" w:rsidRPr="00BD0691" w:rsidRDefault="006279FC" w:rsidP="006279FC">
      <w:pPr>
        <w:spacing w:after="0" w:line="240" w:lineRule="auto"/>
        <w:ind w:firstLine="284"/>
        <w:jc w:val="both"/>
        <w:rPr>
          <w:rFonts w:ascii="Times New Roman" w:eastAsia="Calibri" w:hAnsi="Times New Roman" w:cs="Times New Roman"/>
          <w:sz w:val="21"/>
          <w:szCs w:val="21"/>
        </w:rPr>
      </w:pPr>
      <w:r w:rsidRPr="00BD0691">
        <w:rPr>
          <w:rFonts w:ascii="Times New Roman" w:hAnsi="Times New Roman" w:cs="Times New Roman"/>
          <w:sz w:val="21"/>
          <w:szCs w:val="21"/>
        </w:rPr>
        <w:t>Я согласен(на), что все посещения врача для проведения указанного в настоящем согласии медицинского вмешательства, регулируются настоящим документом, начиная с момента его подписания мной, и получение от меня дополнительного согласия при каждом посещении врача не требуется.</w:t>
      </w:r>
    </w:p>
    <w:p w:rsidR="006279FC" w:rsidRPr="00BD0691" w:rsidRDefault="006279FC" w:rsidP="006279FC">
      <w:pPr>
        <w:spacing w:after="0" w:line="240" w:lineRule="auto"/>
        <w:ind w:firstLine="426"/>
        <w:jc w:val="both"/>
        <w:rPr>
          <w:rFonts w:ascii="Times New Roman" w:hAnsi="Times New Roman" w:cs="Times New Roman"/>
          <w:sz w:val="21"/>
          <w:szCs w:val="21"/>
        </w:rPr>
      </w:pPr>
      <w:r w:rsidRPr="00BD0691">
        <w:rPr>
          <w:rFonts w:ascii="Times New Roman" w:hAnsi="Times New Roman" w:cs="Times New Roman"/>
          <w:sz w:val="21"/>
          <w:szCs w:val="21"/>
        </w:rPr>
        <w:t>Подписывая настоящий документ, я подтверждаю, что я не ограничен судом в дееспособности, не признан недееспособным вследствие наличия психического расстройства или пристрастия к азартным играм, злоупотребления спиртными напитками или наркотическими средствами и надо мною не установлено попечительство.</w:t>
      </w:r>
    </w:p>
    <w:p w:rsidR="006279FC" w:rsidRPr="00BD0691" w:rsidRDefault="006279FC" w:rsidP="006279FC">
      <w:pPr>
        <w:spacing w:after="0" w:line="240" w:lineRule="auto"/>
        <w:ind w:firstLine="426"/>
        <w:jc w:val="both"/>
        <w:rPr>
          <w:rFonts w:ascii="Times New Roman" w:eastAsia="Calibri" w:hAnsi="Times New Roman" w:cs="Times New Roman"/>
          <w:sz w:val="21"/>
          <w:szCs w:val="21"/>
        </w:rPr>
      </w:pPr>
      <w:r w:rsidRPr="00BD0691">
        <w:rPr>
          <w:rFonts w:ascii="Times New Roman" w:eastAsia="Calibri" w:hAnsi="Times New Roman" w:cs="Times New Roman"/>
          <w:sz w:val="21"/>
          <w:szCs w:val="21"/>
        </w:rPr>
        <w:t>Я внимательно ознакомился(</w:t>
      </w:r>
      <w:proofErr w:type="spellStart"/>
      <w:r w:rsidRPr="00BD0691">
        <w:rPr>
          <w:rFonts w:ascii="Times New Roman" w:eastAsia="Calibri" w:hAnsi="Times New Roman" w:cs="Times New Roman"/>
          <w:sz w:val="21"/>
          <w:szCs w:val="21"/>
        </w:rPr>
        <w:t>лась</w:t>
      </w:r>
      <w:proofErr w:type="spellEnd"/>
      <w:r w:rsidRPr="00BD0691">
        <w:rPr>
          <w:rFonts w:ascii="Times New Roman" w:eastAsia="Calibri" w:hAnsi="Times New Roman" w:cs="Times New Roman"/>
          <w:sz w:val="21"/>
          <w:szCs w:val="21"/>
        </w:rPr>
        <w:t>) и понимаю назначение данного документа.</w:t>
      </w:r>
    </w:p>
    <w:p w:rsidR="006279FC" w:rsidRPr="00BF67EF" w:rsidRDefault="006279FC" w:rsidP="006279FC">
      <w:pPr>
        <w:keepNext/>
        <w:keepLines/>
        <w:widowControl w:val="0"/>
        <w:tabs>
          <w:tab w:val="left" w:pos="813"/>
        </w:tabs>
        <w:overflowPunct w:val="0"/>
        <w:spacing w:after="0"/>
        <w:jc w:val="both"/>
        <w:outlineLvl w:val="1"/>
        <w:rPr>
          <w:rFonts w:ascii="Times New Roman" w:hAnsi="Times New Roman" w:cs="Times New Roman"/>
          <w:sz w:val="21"/>
          <w:szCs w:val="21"/>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___________________20___г.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6279FC" w:rsidRPr="00BF67EF" w:rsidTr="00525A24">
        <w:tc>
          <w:tcPr>
            <w:tcW w:w="1502" w:type="dxa"/>
            <w:tcBorders>
              <w:bottom w:val="single" w:sz="4" w:space="0" w:color="000000"/>
            </w:tcBorders>
          </w:tcPr>
          <w:p w:rsidR="006279FC" w:rsidRPr="00BF67EF" w:rsidRDefault="006279FC" w:rsidP="00525A24">
            <w:pPr>
              <w:pStyle w:val="ConsPlusNormal"/>
              <w:snapToGrid w:val="0"/>
              <w:rPr>
                <w:rFonts w:ascii="Times New Roman" w:hAnsi="Times New Roman" w:cs="Times New Roman"/>
                <w:sz w:val="20"/>
              </w:rPr>
            </w:pPr>
          </w:p>
        </w:tc>
        <w:tc>
          <w:tcPr>
            <w:tcW w:w="340" w:type="dxa"/>
          </w:tcPr>
          <w:p w:rsidR="006279FC" w:rsidRPr="00BF67EF" w:rsidRDefault="006279FC" w:rsidP="00525A24">
            <w:pPr>
              <w:pStyle w:val="ConsPlusNormal"/>
              <w:snapToGrid w:val="0"/>
              <w:rPr>
                <w:rFonts w:ascii="Times New Roman" w:hAnsi="Times New Roman" w:cs="Times New Roman"/>
                <w:sz w:val="20"/>
              </w:rPr>
            </w:pPr>
          </w:p>
        </w:tc>
        <w:tc>
          <w:tcPr>
            <w:tcW w:w="8426" w:type="dxa"/>
            <w:tcBorders>
              <w:bottom w:val="single" w:sz="4" w:space="0" w:color="000000"/>
            </w:tcBorders>
          </w:tcPr>
          <w:p w:rsidR="006279FC" w:rsidRPr="00BF67EF" w:rsidRDefault="006279FC" w:rsidP="00525A24">
            <w:pPr>
              <w:pStyle w:val="ConsPlusNormal"/>
              <w:snapToGrid w:val="0"/>
              <w:rPr>
                <w:rFonts w:ascii="Times New Roman" w:hAnsi="Times New Roman" w:cs="Times New Roman"/>
                <w:sz w:val="20"/>
              </w:rPr>
            </w:pPr>
          </w:p>
        </w:tc>
      </w:tr>
      <w:tr w:rsidR="006279FC" w:rsidRPr="00BF67EF" w:rsidTr="00525A24">
        <w:tc>
          <w:tcPr>
            <w:tcW w:w="1502" w:type="dxa"/>
            <w:tcBorders>
              <w:top w:val="single" w:sz="4" w:space="0" w:color="000000"/>
            </w:tcBorders>
          </w:tcPr>
          <w:p w:rsidR="006279FC" w:rsidRPr="00BF67EF" w:rsidRDefault="006279FC" w:rsidP="00525A24">
            <w:pPr>
              <w:pStyle w:val="ConsPlusNormal"/>
              <w:jc w:val="center"/>
              <w:rPr>
                <w:rFonts w:ascii="Times New Roman" w:hAnsi="Times New Roman" w:cs="Times New Roman"/>
                <w:sz w:val="20"/>
              </w:rPr>
            </w:pPr>
            <w:r w:rsidRPr="00BF67EF">
              <w:rPr>
                <w:rFonts w:ascii="Times New Roman" w:hAnsi="Times New Roman" w:cs="Times New Roman"/>
                <w:sz w:val="20"/>
                <w:lang w:val="en-US"/>
              </w:rPr>
              <w:t>(</w:t>
            </w:r>
            <w:proofErr w:type="spellStart"/>
            <w:r w:rsidRPr="00BF67EF">
              <w:rPr>
                <w:rFonts w:ascii="Times New Roman" w:hAnsi="Times New Roman" w:cs="Times New Roman"/>
                <w:sz w:val="20"/>
                <w:lang w:val="en-US"/>
              </w:rPr>
              <w:t>подпись</w:t>
            </w:r>
            <w:proofErr w:type="spellEnd"/>
            <w:r w:rsidRPr="00BF67EF">
              <w:rPr>
                <w:rFonts w:ascii="Times New Roman" w:hAnsi="Times New Roman" w:cs="Times New Roman"/>
                <w:sz w:val="20"/>
                <w:lang w:val="en-US"/>
              </w:rPr>
              <w:t>)</w:t>
            </w:r>
          </w:p>
        </w:tc>
        <w:tc>
          <w:tcPr>
            <w:tcW w:w="340" w:type="dxa"/>
          </w:tcPr>
          <w:p w:rsidR="006279FC" w:rsidRPr="00BF67EF" w:rsidRDefault="006279FC" w:rsidP="00525A24">
            <w:pPr>
              <w:pStyle w:val="ConsPlusNormal"/>
              <w:snapToGrid w:val="0"/>
              <w:rPr>
                <w:rFonts w:ascii="Times New Roman" w:hAnsi="Times New Roman" w:cs="Times New Roman"/>
                <w:sz w:val="20"/>
                <w:lang w:val="en-US"/>
              </w:rPr>
            </w:pPr>
          </w:p>
        </w:tc>
        <w:tc>
          <w:tcPr>
            <w:tcW w:w="8426" w:type="dxa"/>
            <w:tcBorders>
              <w:top w:val="single" w:sz="4" w:space="0" w:color="000000"/>
            </w:tcBorders>
          </w:tcPr>
          <w:p w:rsidR="006279FC" w:rsidRPr="00BF67EF" w:rsidRDefault="006279FC" w:rsidP="00525A24">
            <w:pPr>
              <w:pStyle w:val="ConsPlusNormal"/>
              <w:jc w:val="center"/>
              <w:rPr>
                <w:rFonts w:ascii="Times New Roman" w:hAnsi="Times New Roman" w:cs="Times New Roman"/>
                <w:sz w:val="20"/>
              </w:rPr>
            </w:pPr>
            <w:r w:rsidRPr="00BF67EF">
              <w:rPr>
                <w:rFonts w:ascii="Times New Roman" w:hAnsi="Times New Roman" w:cs="Times New Roman"/>
                <w:sz w:val="20"/>
              </w:rPr>
              <w:t>(фамилия, имя, отчество (при наличии) пациента или его законного представителя, телефон)</w:t>
            </w:r>
          </w:p>
        </w:tc>
      </w:tr>
    </w:tbl>
    <w:p w:rsidR="006279FC" w:rsidRPr="006279FC" w:rsidRDefault="006279FC" w:rsidP="006279FC">
      <w:pPr>
        <w:keepNext/>
        <w:keepLines/>
        <w:widowControl w:val="0"/>
        <w:tabs>
          <w:tab w:val="left" w:pos="813"/>
        </w:tabs>
        <w:overflowPunct w:val="0"/>
        <w:spacing w:after="0"/>
        <w:jc w:val="both"/>
        <w:outlineLvl w:val="1"/>
        <w:rPr>
          <w:rFonts w:ascii="Times New Roman" w:hAnsi="Times New Roman" w:cs="Times New Roman"/>
          <w:b/>
          <w:sz w:val="20"/>
          <w:szCs w:val="20"/>
        </w:rPr>
      </w:pPr>
      <w:r w:rsidRPr="006279FC">
        <w:rPr>
          <w:rFonts w:ascii="Times New Roman" w:hAnsi="Times New Roman" w:cs="Times New Roman"/>
          <w:b/>
          <w:sz w:val="20"/>
          <w:szCs w:val="20"/>
        </w:rPr>
        <w:t>Настоящим я подтверждаю, что я дал устные разъяснения вышеупомянутому пациенту и/или его (ее) законному представителю. Причём, я убеждён, что он(а) понял(а) мои разъяснения, после чего подписал(а) настоящее информированное добровольное согласие в моём присутствии.</w:t>
      </w:r>
    </w:p>
    <w:p w:rsidR="006279FC" w:rsidRDefault="006279FC" w:rsidP="006279FC">
      <w:pPr>
        <w:keepNext/>
        <w:keepLines/>
        <w:widowControl w:val="0"/>
        <w:tabs>
          <w:tab w:val="left" w:pos="813"/>
        </w:tabs>
        <w:overflowPunct w:val="0"/>
        <w:spacing w:after="0"/>
        <w:jc w:val="both"/>
        <w:outlineLvl w:val="1"/>
        <w:rPr>
          <w:rFonts w:ascii="Times New Roman" w:hAnsi="Times New Roman" w:cs="Times New Roman"/>
          <w:sz w:val="20"/>
          <w:szCs w:val="20"/>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____________________20___г.                 </w:t>
      </w:r>
    </w:p>
    <w:p w:rsidR="006279FC" w:rsidRPr="00BF67EF" w:rsidRDefault="006279FC" w:rsidP="006279FC">
      <w:pPr>
        <w:keepNext/>
        <w:keepLines/>
        <w:widowControl w:val="0"/>
        <w:tabs>
          <w:tab w:val="left" w:pos="813"/>
        </w:tabs>
        <w:overflowPunct w:val="0"/>
        <w:spacing w:after="0"/>
        <w:jc w:val="both"/>
        <w:outlineLvl w:val="1"/>
        <w:rPr>
          <w:rFonts w:ascii="Times New Roman" w:hAnsi="Times New Roman" w:cs="Times New Roman"/>
          <w:sz w:val="21"/>
          <w:szCs w:val="21"/>
        </w:rPr>
      </w:pPr>
      <w:r w:rsidRPr="00BF67EF">
        <w:rPr>
          <w:rFonts w:ascii="Times New Roman" w:hAnsi="Times New Roman" w:cs="Times New Roman"/>
          <w:sz w:val="20"/>
          <w:szCs w:val="20"/>
        </w:rPr>
        <w:t xml:space="preserve">                                                </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6279FC" w:rsidRPr="00670EAF" w:rsidTr="006279FC">
        <w:trPr>
          <w:trHeight w:val="19"/>
        </w:trPr>
        <w:tc>
          <w:tcPr>
            <w:tcW w:w="1502" w:type="dxa"/>
            <w:tcBorders>
              <w:top w:val="single" w:sz="4" w:space="0" w:color="000000"/>
            </w:tcBorders>
          </w:tcPr>
          <w:p w:rsidR="006279FC" w:rsidRPr="00670EAF" w:rsidRDefault="006279FC" w:rsidP="00525A24">
            <w:pPr>
              <w:pStyle w:val="ConsPlusNormal"/>
              <w:jc w:val="center"/>
              <w:rPr>
                <w:rFonts w:ascii="Times New Roman" w:hAnsi="Times New Roman" w:cs="Times New Roman"/>
                <w:sz w:val="20"/>
              </w:rPr>
            </w:pPr>
            <w:r w:rsidRPr="00670EAF">
              <w:rPr>
                <w:rFonts w:ascii="Times New Roman" w:hAnsi="Times New Roman" w:cs="Times New Roman"/>
                <w:sz w:val="20"/>
                <w:lang w:val="en-US"/>
              </w:rPr>
              <w:t>(</w:t>
            </w:r>
            <w:proofErr w:type="spellStart"/>
            <w:r w:rsidRPr="00670EAF">
              <w:rPr>
                <w:rFonts w:ascii="Times New Roman" w:hAnsi="Times New Roman" w:cs="Times New Roman"/>
                <w:sz w:val="20"/>
                <w:lang w:val="en-US"/>
              </w:rPr>
              <w:t>подпись</w:t>
            </w:r>
            <w:proofErr w:type="spellEnd"/>
            <w:r w:rsidRPr="00670EAF">
              <w:rPr>
                <w:rFonts w:ascii="Times New Roman" w:hAnsi="Times New Roman" w:cs="Times New Roman"/>
                <w:sz w:val="20"/>
                <w:lang w:val="en-US"/>
              </w:rPr>
              <w:t>)</w:t>
            </w:r>
          </w:p>
        </w:tc>
        <w:tc>
          <w:tcPr>
            <w:tcW w:w="340" w:type="dxa"/>
          </w:tcPr>
          <w:p w:rsidR="006279FC" w:rsidRPr="00670EAF" w:rsidRDefault="006279FC" w:rsidP="00525A24">
            <w:pPr>
              <w:pStyle w:val="ConsPlusNormal"/>
              <w:snapToGrid w:val="0"/>
              <w:rPr>
                <w:rFonts w:ascii="Times New Roman" w:hAnsi="Times New Roman" w:cs="Times New Roman"/>
                <w:sz w:val="20"/>
                <w:lang w:val="en-US"/>
              </w:rPr>
            </w:pPr>
          </w:p>
        </w:tc>
        <w:tc>
          <w:tcPr>
            <w:tcW w:w="8426" w:type="dxa"/>
            <w:tcBorders>
              <w:top w:val="single" w:sz="4" w:space="0" w:color="000000"/>
            </w:tcBorders>
          </w:tcPr>
          <w:p w:rsidR="006279FC" w:rsidRPr="00670EAF" w:rsidRDefault="006279FC" w:rsidP="00525A24">
            <w:pPr>
              <w:pStyle w:val="ConsPlusNormal"/>
              <w:jc w:val="center"/>
              <w:rPr>
                <w:rFonts w:ascii="Times New Roman" w:hAnsi="Times New Roman" w:cs="Times New Roman"/>
                <w:sz w:val="20"/>
              </w:rPr>
            </w:pPr>
            <w:r w:rsidRPr="00670EAF">
              <w:rPr>
                <w:rFonts w:ascii="Times New Roman" w:hAnsi="Times New Roman" w:cs="Times New Roman"/>
                <w:sz w:val="20"/>
              </w:rPr>
              <w:t>(фамилия, имя, отчество (при наличии) медицинского работника)</w:t>
            </w:r>
          </w:p>
        </w:tc>
      </w:tr>
    </w:tbl>
    <w:p w:rsidR="00836CCE" w:rsidRPr="00C95179" w:rsidRDefault="00836CCE" w:rsidP="00F30C35">
      <w:pPr>
        <w:spacing w:after="0" w:line="240" w:lineRule="auto"/>
        <w:rPr>
          <w:rFonts w:ascii="Times New Roman" w:hAnsi="Times New Roman" w:cs="Times New Roman"/>
          <w:sz w:val="20"/>
          <w:szCs w:val="20"/>
        </w:rPr>
      </w:pPr>
    </w:p>
    <w:sectPr w:rsidR="00836CCE" w:rsidRPr="00C95179" w:rsidSect="006279FC">
      <w:footerReference w:type="default" r:id="rId7"/>
      <w:pgSz w:w="11906" w:h="16838"/>
      <w:pgMar w:top="567" w:right="851" w:bottom="816" w:left="851"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24D9" w:rsidRDefault="003524D9" w:rsidP="00AF37BD">
      <w:pPr>
        <w:spacing w:after="0" w:line="240" w:lineRule="auto"/>
      </w:pPr>
      <w:r>
        <w:separator/>
      </w:r>
    </w:p>
  </w:endnote>
  <w:endnote w:type="continuationSeparator" w:id="0">
    <w:p w:rsidR="003524D9" w:rsidRDefault="003524D9" w:rsidP="00AF3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628129"/>
      <w:docPartObj>
        <w:docPartGallery w:val="Page Numbers (Bottom of Page)"/>
        <w:docPartUnique/>
      </w:docPartObj>
    </w:sdtPr>
    <w:sdtEndPr/>
    <w:sdtContent>
      <w:p w:rsidR="00AF37BD" w:rsidRDefault="00AF37BD">
        <w:pPr>
          <w:pStyle w:val="a6"/>
          <w:jc w:val="center"/>
        </w:pPr>
        <w:r>
          <w:fldChar w:fldCharType="begin"/>
        </w:r>
        <w:r>
          <w:instrText>PAGE   \* MERGEFORMAT</w:instrText>
        </w:r>
        <w:r>
          <w:fldChar w:fldCharType="separate"/>
        </w:r>
        <w:r>
          <w:t>2</w:t>
        </w:r>
        <w:r>
          <w:fldChar w:fldCharType="end"/>
        </w:r>
      </w:p>
    </w:sdtContent>
  </w:sdt>
  <w:p w:rsidR="00AF37BD" w:rsidRDefault="00AF37B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24D9" w:rsidRDefault="003524D9" w:rsidP="00AF37BD">
      <w:pPr>
        <w:spacing w:after="0" w:line="240" w:lineRule="auto"/>
      </w:pPr>
      <w:r>
        <w:separator/>
      </w:r>
    </w:p>
  </w:footnote>
  <w:footnote w:type="continuationSeparator" w:id="0">
    <w:p w:rsidR="003524D9" w:rsidRDefault="003524D9" w:rsidP="00AF3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C00"/>
    <w:multiLevelType w:val="hybridMultilevel"/>
    <w:tmpl w:val="A7E0D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C70DB3"/>
    <w:multiLevelType w:val="hybridMultilevel"/>
    <w:tmpl w:val="8A125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945607"/>
    <w:multiLevelType w:val="hybridMultilevel"/>
    <w:tmpl w:val="2F8C9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DD5E40"/>
    <w:multiLevelType w:val="hybridMultilevel"/>
    <w:tmpl w:val="2F123750"/>
    <w:lvl w:ilvl="0" w:tplc="638A3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037557"/>
    <w:multiLevelType w:val="hybridMultilevel"/>
    <w:tmpl w:val="9C46A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95D261A"/>
    <w:multiLevelType w:val="hybridMultilevel"/>
    <w:tmpl w:val="99AAB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9BE54BE"/>
    <w:multiLevelType w:val="hybridMultilevel"/>
    <w:tmpl w:val="9BEC1B38"/>
    <w:lvl w:ilvl="0" w:tplc="638A3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F565D44"/>
    <w:multiLevelType w:val="hybridMultilevel"/>
    <w:tmpl w:val="82BCC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4260D94"/>
    <w:multiLevelType w:val="hybridMultilevel"/>
    <w:tmpl w:val="2A42A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7CF0D75"/>
    <w:multiLevelType w:val="hybridMultilevel"/>
    <w:tmpl w:val="D8C0D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13223886">
    <w:abstractNumId w:val="5"/>
  </w:num>
  <w:num w:numId="2" w16cid:durableId="1558740428">
    <w:abstractNumId w:val="3"/>
  </w:num>
  <w:num w:numId="3" w16cid:durableId="55402697">
    <w:abstractNumId w:val="6"/>
  </w:num>
  <w:num w:numId="4" w16cid:durableId="542399746">
    <w:abstractNumId w:val="7"/>
  </w:num>
  <w:num w:numId="5" w16cid:durableId="1265647590">
    <w:abstractNumId w:val="4"/>
  </w:num>
  <w:num w:numId="6" w16cid:durableId="43414136">
    <w:abstractNumId w:val="8"/>
  </w:num>
  <w:num w:numId="7" w16cid:durableId="1087657532">
    <w:abstractNumId w:val="2"/>
  </w:num>
  <w:num w:numId="8" w16cid:durableId="353771206">
    <w:abstractNumId w:val="9"/>
  </w:num>
  <w:num w:numId="9" w16cid:durableId="707417506">
    <w:abstractNumId w:val="1"/>
  </w:num>
  <w:num w:numId="10" w16cid:durableId="1470322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CE"/>
    <w:rsid w:val="00005E8C"/>
    <w:rsid w:val="000461A0"/>
    <w:rsid w:val="0005276A"/>
    <w:rsid w:val="000D0AAE"/>
    <w:rsid w:val="00134399"/>
    <w:rsid w:val="00137CC3"/>
    <w:rsid w:val="001844E8"/>
    <w:rsid w:val="001A6FB3"/>
    <w:rsid w:val="001B55E5"/>
    <w:rsid w:val="001C57F7"/>
    <w:rsid w:val="001D20DD"/>
    <w:rsid w:val="001F0A61"/>
    <w:rsid w:val="001F7738"/>
    <w:rsid w:val="00203469"/>
    <w:rsid w:val="002163A0"/>
    <w:rsid w:val="00222DE7"/>
    <w:rsid w:val="00230D41"/>
    <w:rsid w:val="0025370F"/>
    <w:rsid w:val="00257393"/>
    <w:rsid w:val="002654D5"/>
    <w:rsid w:val="002832E0"/>
    <w:rsid w:val="00284268"/>
    <w:rsid w:val="002979FB"/>
    <w:rsid w:val="002A6B81"/>
    <w:rsid w:val="002C659A"/>
    <w:rsid w:val="002F0F83"/>
    <w:rsid w:val="00316EC9"/>
    <w:rsid w:val="003502B8"/>
    <w:rsid w:val="003524D9"/>
    <w:rsid w:val="00352D77"/>
    <w:rsid w:val="003572FA"/>
    <w:rsid w:val="003744BC"/>
    <w:rsid w:val="003A6A3D"/>
    <w:rsid w:val="003C748E"/>
    <w:rsid w:val="003E6E83"/>
    <w:rsid w:val="003F78EB"/>
    <w:rsid w:val="00414482"/>
    <w:rsid w:val="00450E60"/>
    <w:rsid w:val="00472F93"/>
    <w:rsid w:val="004A6F27"/>
    <w:rsid w:val="004B68EF"/>
    <w:rsid w:val="00515659"/>
    <w:rsid w:val="005B4BB3"/>
    <w:rsid w:val="005C4FFA"/>
    <w:rsid w:val="005F1FEE"/>
    <w:rsid w:val="006166AC"/>
    <w:rsid w:val="00625A52"/>
    <w:rsid w:val="006279FC"/>
    <w:rsid w:val="00667941"/>
    <w:rsid w:val="006976AC"/>
    <w:rsid w:val="006A3E17"/>
    <w:rsid w:val="006B1FB2"/>
    <w:rsid w:val="006D3992"/>
    <w:rsid w:val="006F34BB"/>
    <w:rsid w:val="00713ADB"/>
    <w:rsid w:val="00732E04"/>
    <w:rsid w:val="00770AE5"/>
    <w:rsid w:val="007855E3"/>
    <w:rsid w:val="00802991"/>
    <w:rsid w:val="00833A6D"/>
    <w:rsid w:val="00836CCE"/>
    <w:rsid w:val="00846456"/>
    <w:rsid w:val="00857845"/>
    <w:rsid w:val="00860EAC"/>
    <w:rsid w:val="008D3630"/>
    <w:rsid w:val="008F2EEF"/>
    <w:rsid w:val="00997CB2"/>
    <w:rsid w:val="009B22E4"/>
    <w:rsid w:val="009B651B"/>
    <w:rsid w:val="009E4E30"/>
    <w:rsid w:val="009F4E67"/>
    <w:rsid w:val="00A12C03"/>
    <w:rsid w:val="00A268F3"/>
    <w:rsid w:val="00A56E07"/>
    <w:rsid w:val="00AA5261"/>
    <w:rsid w:val="00AF37BD"/>
    <w:rsid w:val="00B25351"/>
    <w:rsid w:val="00B66375"/>
    <w:rsid w:val="00B77E69"/>
    <w:rsid w:val="00BA0511"/>
    <w:rsid w:val="00BC27A1"/>
    <w:rsid w:val="00BD0691"/>
    <w:rsid w:val="00BD31F9"/>
    <w:rsid w:val="00BD7FEE"/>
    <w:rsid w:val="00BE7D6B"/>
    <w:rsid w:val="00C0418F"/>
    <w:rsid w:val="00C427CC"/>
    <w:rsid w:val="00C5237A"/>
    <w:rsid w:val="00C77196"/>
    <w:rsid w:val="00C77B82"/>
    <w:rsid w:val="00C80FAC"/>
    <w:rsid w:val="00C845A2"/>
    <w:rsid w:val="00C91583"/>
    <w:rsid w:val="00C95179"/>
    <w:rsid w:val="00CA4559"/>
    <w:rsid w:val="00CA5C8E"/>
    <w:rsid w:val="00CB3796"/>
    <w:rsid w:val="00CD27D2"/>
    <w:rsid w:val="00D006D1"/>
    <w:rsid w:val="00D570E9"/>
    <w:rsid w:val="00D62664"/>
    <w:rsid w:val="00DB30FA"/>
    <w:rsid w:val="00DD7572"/>
    <w:rsid w:val="00DE5139"/>
    <w:rsid w:val="00DF0B46"/>
    <w:rsid w:val="00E02DDF"/>
    <w:rsid w:val="00E07ED0"/>
    <w:rsid w:val="00E2201D"/>
    <w:rsid w:val="00E36161"/>
    <w:rsid w:val="00E373F6"/>
    <w:rsid w:val="00E84251"/>
    <w:rsid w:val="00E84745"/>
    <w:rsid w:val="00ED2AAC"/>
    <w:rsid w:val="00ED6E91"/>
    <w:rsid w:val="00F045C9"/>
    <w:rsid w:val="00F30C35"/>
    <w:rsid w:val="00F5494D"/>
    <w:rsid w:val="00F57138"/>
    <w:rsid w:val="00FC0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B5107C"/>
  <w15:chartTrackingRefBased/>
  <w15:docId w15:val="{CFA74232-E2FA-477B-A1D6-A78DF4BD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CC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836CCE"/>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3">
    <w:name w:val="List Paragraph"/>
    <w:basedOn w:val="a"/>
    <w:uiPriority w:val="34"/>
    <w:qFormat/>
    <w:rsid w:val="00C0418F"/>
    <w:pPr>
      <w:ind w:left="720"/>
      <w:contextualSpacing/>
    </w:pPr>
  </w:style>
  <w:style w:type="paragraph" w:styleId="a4">
    <w:name w:val="header"/>
    <w:basedOn w:val="a"/>
    <w:link w:val="a5"/>
    <w:uiPriority w:val="99"/>
    <w:unhideWhenUsed/>
    <w:rsid w:val="00AF37B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F37BD"/>
    <w:rPr>
      <w:rFonts w:eastAsiaTheme="minorEastAsia"/>
      <w:lang w:eastAsia="ru-RU"/>
    </w:rPr>
  </w:style>
  <w:style w:type="paragraph" w:styleId="a6">
    <w:name w:val="footer"/>
    <w:basedOn w:val="a"/>
    <w:link w:val="a7"/>
    <w:uiPriority w:val="99"/>
    <w:unhideWhenUsed/>
    <w:rsid w:val="00AF37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F37BD"/>
    <w:rPr>
      <w:rFonts w:eastAsiaTheme="minorEastAsia"/>
      <w:lang w:eastAsia="ru-RU"/>
    </w:rPr>
  </w:style>
  <w:style w:type="table" w:styleId="a8">
    <w:name w:val="Table Grid"/>
    <w:basedOn w:val="a1"/>
    <w:rsid w:val="00AF37B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6279FC"/>
    <w:pPr>
      <w:widowControl w:val="0"/>
      <w:suppressAutoHyphens/>
      <w:autoSpaceDE w:val="0"/>
      <w:spacing w:after="0" w:line="240" w:lineRule="auto"/>
    </w:pPr>
    <w:rPr>
      <w:rFonts w:ascii="Calibri" w:eastAsia="Times New Roman" w:hAnsi="Calibri" w:cs="Calibri"/>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390</TotalTime>
  <Pages>4</Pages>
  <Words>2082</Words>
  <Characters>11872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kristina_shmidko@mail.ru</dc:creator>
  <cp:keywords/>
  <dc:description/>
  <cp:lastModifiedBy>MacBook Air</cp:lastModifiedBy>
  <cp:revision>50</cp:revision>
  <dcterms:created xsi:type="dcterms:W3CDTF">2025-08-05T13:49:00Z</dcterms:created>
  <dcterms:modified xsi:type="dcterms:W3CDTF">2025-12-01T16:30:00Z</dcterms:modified>
</cp:coreProperties>
</file>